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E2301" w14:textId="0D890EAE" w:rsidR="00F37AF4" w:rsidRDefault="00F37AF4" w:rsidP="00F37AF4">
      <w:pPr>
        <w:ind w:left="2268"/>
        <w:rPr>
          <w:rFonts w:ascii="Verdana" w:hAnsi="Verdana" w:cs="Calibri"/>
          <w:sz w:val="32"/>
          <w:szCs w:val="32"/>
        </w:rPr>
      </w:pPr>
      <w:r w:rsidRPr="00413DF2">
        <w:rPr>
          <w:rFonts w:ascii="Verdana" w:hAnsi="Verdana" w:cs="Calibri"/>
          <w:sz w:val="32"/>
          <w:szCs w:val="32"/>
        </w:rPr>
        <w:t>Comunicato stampa</w:t>
      </w:r>
    </w:p>
    <w:p w14:paraId="5E04DA36" w14:textId="77777777" w:rsidR="00413DF2" w:rsidRPr="00413DF2" w:rsidRDefault="00413DF2" w:rsidP="00F37AF4">
      <w:pPr>
        <w:ind w:left="2268"/>
        <w:rPr>
          <w:rFonts w:ascii="Verdana" w:hAnsi="Verdana"/>
          <w:sz w:val="32"/>
          <w:szCs w:val="32"/>
        </w:rPr>
      </w:pPr>
    </w:p>
    <w:p w14:paraId="7991C297" w14:textId="77777777" w:rsidR="00F37AF4" w:rsidRPr="00413DF2" w:rsidRDefault="00F37AF4" w:rsidP="00F37AF4">
      <w:pPr>
        <w:pStyle w:val="Nessunaspaziatura"/>
        <w:ind w:left="2268"/>
        <w:rPr>
          <w:rFonts w:ascii="Verdana" w:eastAsia="Calibri" w:hAnsi="Verdana" w:cs="Calibri"/>
          <w:b/>
          <w:bCs/>
          <w:sz w:val="20"/>
          <w:szCs w:val="20"/>
        </w:rPr>
      </w:pPr>
    </w:p>
    <w:p w14:paraId="0B19A83C" w14:textId="61E8E123" w:rsidR="00F37AF4" w:rsidRPr="00413DF2" w:rsidRDefault="00F37AF4" w:rsidP="00413DF2">
      <w:pPr>
        <w:pStyle w:val="Nessunaspaziatura"/>
        <w:ind w:left="2268"/>
        <w:rPr>
          <w:rFonts w:ascii="Verdana" w:eastAsia="Calibri" w:hAnsi="Verdana" w:cs="Calibri"/>
          <w:b/>
          <w:bCs/>
          <w:sz w:val="20"/>
          <w:szCs w:val="20"/>
        </w:rPr>
      </w:pPr>
      <w:r w:rsidRPr="00413DF2">
        <w:rPr>
          <w:rFonts w:ascii="Verdana" w:hAnsi="Verdana" w:cs="Calibri"/>
          <w:b/>
          <w:bCs/>
          <w:sz w:val="20"/>
          <w:szCs w:val="20"/>
        </w:rPr>
        <w:t>L’</w:t>
      </w:r>
      <w:r w:rsidRPr="00413DF2">
        <w:rPr>
          <w:rFonts w:ascii="Verdana" w:hAnsi="Verdana" w:cs="Calibri"/>
          <w:b/>
          <w:bCs/>
          <w:sz w:val="20"/>
          <w:szCs w:val="20"/>
          <w:u w:val="single"/>
        </w:rPr>
        <w:t>ARCHITETTURA</w:t>
      </w:r>
      <w:r w:rsidRPr="00413DF2">
        <w:rPr>
          <w:rFonts w:ascii="Verdana" w:hAnsi="Verdana" w:cs="Calibri"/>
          <w:b/>
          <w:bCs/>
          <w:sz w:val="20"/>
          <w:szCs w:val="20"/>
        </w:rPr>
        <w:t xml:space="preserve"> TRA </w:t>
      </w:r>
      <w:r w:rsidRPr="00413DF2">
        <w:rPr>
          <w:rFonts w:ascii="Verdana" w:hAnsi="Verdana" w:cs="Calibri"/>
          <w:b/>
          <w:bCs/>
          <w:sz w:val="20"/>
          <w:szCs w:val="20"/>
          <w:u w:val="single"/>
        </w:rPr>
        <w:t>NATURA</w:t>
      </w:r>
      <w:r w:rsidRPr="00413DF2">
        <w:rPr>
          <w:rFonts w:ascii="Verdana" w:hAnsi="Verdana" w:cs="Calibri"/>
          <w:b/>
          <w:bCs/>
          <w:sz w:val="20"/>
          <w:szCs w:val="20"/>
        </w:rPr>
        <w:t xml:space="preserve"> E </w:t>
      </w:r>
      <w:r w:rsidRPr="00413DF2">
        <w:rPr>
          <w:rFonts w:ascii="Verdana" w:hAnsi="Verdana" w:cs="Calibri"/>
          <w:b/>
          <w:bCs/>
          <w:sz w:val="20"/>
          <w:szCs w:val="20"/>
          <w:u w:val="single"/>
        </w:rPr>
        <w:t>SPIRITUALITÀ,</w:t>
      </w:r>
      <w:r w:rsidRPr="00413DF2">
        <w:rPr>
          <w:rFonts w:ascii="Verdana" w:hAnsi="Verdana" w:cs="Calibri"/>
          <w:b/>
          <w:bCs/>
          <w:sz w:val="20"/>
          <w:szCs w:val="20"/>
        </w:rPr>
        <w:t xml:space="preserve"> VERSO UN’ECOLOGIA UMANA A </w:t>
      </w:r>
      <w:r w:rsidRPr="00413DF2">
        <w:rPr>
          <w:rFonts w:ascii="Verdana" w:hAnsi="Verdana" w:cs="Calibri"/>
          <w:b/>
          <w:bCs/>
          <w:sz w:val="20"/>
          <w:szCs w:val="20"/>
          <w:u w:val="single"/>
        </w:rPr>
        <w:t>PERUGIA</w:t>
      </w:r>
      <w:r w:rsidRPr="00413DF2">
        <w:rPr>
          <w:rFonts w:ascii="Verdana" w:hAnsi="Verdana" w:cs="Calibri"/>
          <w:b/>
          <w:bCs/>
          <w:sz w:val="20"/>
          <w:szCs w:val="20"/>
        </w:rPr>
        <w:t xml:space="preserve"> E </w:t>
      </w:r>
      <w:r w:rsidRPr="00413DF2">
        <w:rPr>
          <w:rFonts w:ascii="Verdana" w:hAnsi="Verdana" w:cs="Calibri"/>
          <w:b/>
          <w:bCs/>
          <w:sz w:val="20"/>
          <w:szCs w:val="20"/>
          <w:u w:val="single"/>
        </w:rPr>
        <w:t>ASSISI</w:t>
      </w:r>
      <w:r w:rsidRPr="00413DF2">
        <w:rPr>
          <w:rFonts w:ascii="Verdana" w:hAnsi="Verdana" w:cs="Calibri"/>
          <w:b/>
          <w:bCs/>
          <w:sz w:val="20"/>
          <w:szCs w:val="20"/>
        </w:rPr>
        <w:t xml:space="preserve"> APPUNTAMENTO CON IL </w:t>
      </w:r>
      <w:r w:rsidRPr="00413DF2">
        <w:rPr>
          <w:rFonts w:ascii="Verdana" w:hAnsi="Verdana" w:cs="Calibri"/>
          <w:b/>
          <w:bCs/>
          <w:sz w:val="20"/>
          <w:szCs w:val="20"/>
          <w:u w:val="single"/>
        </w:rPr>
        <w:t>FESTIVAL SEED</w:t>
      </w:r>
    </w:p>
    <w:p w14:paraId="7257CE2D" w14:textId="77777777" w:rsidR="00F37AF4" w:rsidRPr="00413DF2" w:rsidRDefault="00F37AF4" w:rsidP="00F37AF4">
      <w:pPr>
        <w:pStyle w:val="Nessunaspaziatura"/>
        <w:ind w:left="2268"/>
        <w:rPr>
          <w:rFonts w:ascii="Verdana" w:eastAsia="Calibri" w:hAnsi="Verdana" w:cs="Calibri"/>
          <w:b/>
          <w:bCs/>
          <w:sz w:val="20"/>
          <w:szCs w:val="20"/>
          <w:u w:val="single"/>
        </w:rPr>
      </w:pPr>
    </w:p>
    <w:p w14:paraId="2D8D8005" w14:textId="7C34EFCA" w:rsidR="00F37AF4" w:rsidRPr="00413DF2" w:rsidRDefault="00F37AF4" w:rsidP="00F37AF4">
      <w:pPr>
        <w:pStyle w:val="Nessunaspaziatura"/>
        <w:ind w:left="2268"/>
        <w:rPr>
          <w:rFonts w:ascii="Verdana" w:eastAsia="Calibri" w:hAnsi="Verdana" w:cs="Calibri"/>
          <w:b/>
          <w:bCs/>
          <w:sz w:val="20"/>
          <w:szCs w:val="20"/>
          <w:shd w:val="clear" w:color="auto" w:fill="FFFFFF"/>
        </w:rPr>
      </w:pPr>
      <w:r w:rsidRPr="00413DF2">
        <w:rPr>
          <w:rFonts w:ascii="Verdana" w:hAnsi="Verdana" w:cs="Calibri"/>
          <w:sz w:val="20"/>
          <w:szCs w:val="20"/>
          <w:shd w:val="clear" w:color="auto" w:fill="FFFFFF"/>
        </w:rPr>
        <w:t>L’Umbria al centro di una riflessione multidisciplinare che coinvolge natura</w:t>
      </w:r>
      <w:r w:rsidR="00115054">
        <w:rPr>
          <w:rFonts w:ascii="Verdana" w:hAnsi="Verdana" w:cs="Calibri"/>
          <w:sz w:val="20"/>
          <w:szCs w:val="20"/>
          <w:shd w:val="clear" w:color="auto" w:fill="FFFFFF"/>
        </w:rPr>
        <w:t xml:space="preserve"> </w:t>
      </w:r>
      <w:r w:rsidRPr="00413DF2">
        <w:rPr>
          <w:rFonts w:ascii="Verdana" w:hAnsi="Verdana" w:cs="Calibri"/>
          <w:sz w:val="20"/>
          <w:szCs w:val="20"/>
          <w:shd w:val="clear" w:color="auto" w:fill="FFFFFF"/>
        </w:rPr>
        <w:t>e spiritualità.</w:t>
      </w:r>
      <w:r w:rsidRPr="00413DF2">
        <w:rPr>
          <w:rFonts w:ascii="Verdana" w:hAnsi="Verdana" w:cs="Calibri"/>
          <w:b/>
          <w:bCs/>
          <w:sz w:val="20"/>
          <w:szCs w:val="20"/>
          <w:shd w:val="clear" w:color="auto" w:fill="FFFFFF"/>
        </w:rPr>
        <w:t xml:space="preserve">  </w:t>
      </w:r>
    </w:p>
    <w:p w14:paraId="28751A68" w14:textId="77777777" w:rsidR="00F37AF4" w:rsidRPr="00413DF2" w:rsidRDefault="00F37AF4" w:rsidP="00F37AF4">
      <w:pPr>
        <w:pStyle w:val="Nessunaspaziatura"/>
        <w:ind w:left="2268"/>
        <w:rPr>
          <w:rFonts w:ascii="Verdana" w:eastAsia="Calibri Light" w:hAnsi="Verdana" w:cs="Calibri"/>
          <w:sz w:val="20"/>
          <w:szCs w:val="20"/>
        </w:rPr>
      </w:pPr>
      <w:r w:rsidRPr="00413DF2">
        <w:rPr>
          <w:rFonts w:ascii="Verdana" w:hAnsi="Verdana" w:cs="Calibri"/>
          <w:sz w:val="20"/>
          <w:szCs w:val="20"/>
        </w:rPr>
        <w:t xml:space="preserve">Il costruito come habitat per un domani in cui scienza, filosofia e arte dialogano tra loro. Dall’intelligenza delle piante al giardino </w:t>
      </w:r>
      <w:proofErr w:type="spellStart"/>
      <w:r w:rsidRPr="00413DF2">
        <w:rPr>
          <w:rFonts w:ascii="Verdana" w:hAnsi="Verdana" w:cs="Calibri"/>
          <w:sz w:val="20"/>
          <w:szCs w:val="20"/>
        </w:rPr>
        <w:t>agrivoltaico</w:t>
      </w:r>
      <w:proofErr w:type="spellEnd"/>
      <w:r w:rsidRPr="00413DF2">
        <w:rPr>
          <w:rFonts w:ascii="Verdana" w:hAnsi="Verdana" w:cs="Calibri"/>
          <w:sz w:val="20"/>
          <w:szCs w:val="20"/>
        </w:rPr>
        <w:t>, dall’edilizia innovativa alla biologia cellulare.</w:t>
      </w:r>
    </w:p>
    <w:p w14:paraId="2F82D269" w14:textId="6613F2E7" w:rsidR="00F37AF4" w:rsidRPr="00413DF2" w:rsidRDefault="00F37AF4" w:rsidP="00F37AF4">
      <w:pPr>
        <w:pStyle w:val="Nessunaspaziatura"/>
        <w:ind w:left="2268"/>
        <w:rPr>
          <w:rFonts w:ascii="Verdana" w:eastAsia="Calibri" w:hAnsi="Verdana" w:cs="Calibri"/>
          <w:b/>
          <w:bCs/>
          <w:sz w:val="20"/>
          <w:szCs w:val="20"/>
        </w:rPr>
      </w:pPr>
      <w:r w:rsidRPr="00413DF2">
        <w:rPr>
          <w:rFonts w:ascii="Verdana" w:hAnsi="Verdana" w:cs="Calibri"/>
          <w:sz w:val="20"/>
          <w:szCs w:val="20"/>
        </w:rPr>
        <w:t>Dai fisici (</w:t>
      </w:r>
      <w:r w:rsidRPr="00413DF2">
        <w:rPr>
          <w:rFonts w:ascii="Verdana" w:hAnsi="Verdana" w:cs="Calibri"/>
          <w:b/>
          <w:bCs/>
          <w:sz w:val="20"/>
          <w:szCs w:val="20"/>
        </w:rPr>
        <w:t xml:space="preserve">Fabio </w:t>
      </w:r>
      <w:proofErr w:type="spellStart"/>
      <w:r w:rsidRPr="00413DF2">
        <w:rPr>
          <w:rFonts w:ascii="Verdana" w:hAnsi="Verdana" w:cs="Calibri"/>
          <w:b/>
          <w:bCs/>
          <w:sz w:val="20"/>
          <w:szCs w:val="20"/>
        </w:rPr>
        <w:t>Truc</w:t>
      </w:r>
      <w:proofErr w:type="spellEnd"/>
      <w:r w:rsidRPr="00413DF2">
        <w:rPr>
          <w:rFonts w:ascii="Verdana" w:hAnsi="Verdana" w:cs="Calibri"/>
          <w:sz w:val="20"/>
          <w:szCs w:val="20"/>
        </w:rPr>
        <w:t>) ai virologi (</w:t>
      </w:r>
      <w:proofErr w:type="spellStart"/>
      <w:r w:rsidRPr="00413DF2">
        <w:rPr>
          <w:rFonts w:ascii="Verdana" w:hAnsi="Verdana" w:cs="Calibri"/>
          <w:b/>
          <w:bCs/>
          <w:sz w:val="20"/>
          <w:szCs w:val="20"/>
        </w:rPr>
        <w:t>llaria</w:t>
      </w:r>
      <w:proofErr w:type="spellEnd"/>
      <w:r w:rsidRPr="00413DF2">
        <w:rPr>
          <w:rFonts w:ascii="Verdana" w:hAnsi="Verdana" w:cs="Calibri"/>
          <w:b/>
          <w:bCs/>
          <w:sz w:val="20"/>
          <w:szCs w:val="20"/>
        </w:rPr>
        <w:t xml:space="preserve"> Capua</w:t>
      </w:r>
      <w:r w:rsidRPr="00413DF2">
        <w:rPr>
          <w:rFonts w:ascii="Verdana" w:hAnsi="Verdana" w:cs="Calibri"/>
          <w:sz w:val="20"/>
          <w:szCs w:val="20"/>
        </w:rPr>
        <w:t xml:space="preserve">), passando per i grandi nomi della progettazione: </w:t>
      </w:r>
      <w:r w:rsidRPr="00413DF2">
        <w:rPr>
          <w:rFonts w:ascii="Verdana" w:hAnsi="Verdana" w:cs="Calibri"/>
          <w:b/>
          <w:bCs/>
          <w:sz w:val="20"/>
          <w:szCs w:val="20"/>
          <w:shd w:val="clear" w:color="auto" w:fill="FFFFFF"/>
        </w:rPr>
        <w:t xml:space="preserve">Renzo Piano Building Workshop, </w:t>
      </w:r>
      <w:r w:rsidRPr="00413DF2">
        <w:rPr>
          <w:rFonts w:ascii="Verdana" w:hAnsi="Verdana" w:cs="Calibri"/>
          <w:b/>
          <w:bCs/>
          <w:sz w:val="20"/>
          <w:szCs w:val="20"/>
        </w:rPr>
        <w:t>Benedetta Tagliabue</w:t>
      </w:r>
      <w:r w:rsidRPr="00413DF2">
        <w:rPr>
          <w:rFonts w:ascii="Verdana" w:hAnsi="Verdana" w:cs="Calibri"/>
          <w:b/>
          <w:bCs/>
          <w:sz w:val="20"/>
          <w:szCs w:val="20"/>
          <w:shd w:val="clear" w:color="auto" w:fill="FFFFFF"/>
        </w:rPr>
        <w:t xml:space="preserve">, </w:t>
      </w:r>
      <w:r w:rsidRPr="00413DF2">
        <w:rPr>
          <w:rFonts w:ascii="Verdana" w:hAnsi="Verdana" w:cs="Calibri"/>
          <w:b/>
          <w:bCs/>
          <w:sz w:val="20"/>
          <w:szCs w:val="20"/>
        </w:rPr>
        <w:t>Kjetil </w:t>
      </w:r>
      <w:proofErr w:type="spellStart"/>
      <w:r w:rsidRPr="00413DF2">
        <w:rPr>
          <w:rFonts w:ascii="Verdana" w:hAnsi="Verdana" w:cs="Calibri"/>
          <w:b/>
          <w:bCs/>
          <w:sz w:val="20"/>
          <w:szCs w:val="20"/>
        </w:rPr>
        <w:t>Trædal</w:t>
      </w:r>
      <w:proofErr w:type="spellEnd"/>
      <w:r w:rsidRPr="00413DF2">
        <w:rPr>
          <w:rFonts w:ascii="Verdana" w:hAnsi="Verdana" w:cs="Calibri"/>
          <w:b/>
          <w:bCs/>
          <w:sz w:val="20"/>
          <w:szCs w:val="20"/>
        </w:rPr>
        <w:t> </w:t>
      </w:r>
      <w:proofErr w:type="spellStart"/>
      <w:r w:rsidRPr="00413DF2">
        <w:rPr>
          <w:rFonts w:ascii="Verdana" w:hAnsi="Verdana" w:cs="Calibri"/>
          <w:b/>
          <w:bCs/>
          <w:sz w:val="20"/>
          <w:szCs w:val="20"/>
        </w:rPr>
        <w:t>Thorsen</w:t>
      </w:r>
      <w:proofErr w:type="spellEnd"/>
      <w:r w:rsidRPr="00413DF2">
        <w:rPr>
          <w:rFonts w:ascii="Verdana" w:hAnsi="Verdana" w:cs="Calibri"/>
          <w:sz w:val="20"/>
          <w:szCs w:val="20"/>
        </w:rPr>
        <w:t> </w:t>
      </w:r>
      <w:r w:rsidRPr="00413DF2">
        <w:rPr>
          <w:rFonts w:ascii="Verdana" w:hAnsi="Verdana" w:cs="Calibri"/>
          <w:b/>
          <w:bCs/>
          <w:sz w:val="20"/>
          <w:szCs w:val="20"/>
          <w:shd w:val="clear" w:color="auto" w:fill="FFFFFF"/>
        </w:rPr>
        <w:t xml:space="preserve">- </w:t>
      </w:r>
      <w:proofErr w:type="spellStart"/>
      <w:r w:rsidRPr="00413DF2">
        <w:rPr>
          <w:rFonts w:ascii="Verdana" w:hAnsi="Verdana" w:cs="Calibri"/>
          <w:b/>
          <w:bCs/>
          <w:sz w:val="20"/>
          <w:szCs w:val="20"/>
          <w:shd w:val="clear" w:color="auto" w:fill="FFFFFF"/>
        </w:rPr>
        <w:t>Snøhetta</w:t>
      </w:r>
      <w:proofErr w:type="spellEnd"/>
      <w:r w:rsidRPr="00413DF2">
        <w:rPr>
          <w:rFonts w:ascii="Verdana" w:hAnsi="Verdana" w:cs="Calibri"/>
          <w:b/>
          <w:bCs/>
          <w:sz w:val="20"/>
          <w:szCs w:val="20"/>
          <w:shd w:val="clear" w:color="auto" w:fill="FFFFFF"/>
        </w:rPr>
        <w:t xml:space="preserve">, Michele De Lucchi, </w:t>
      </w:r>
      <w:r w:rsidRPr="00413DF2">
        <w:rPr>
          <w:rFonts w:ascii="Verdana" w:hAnsi="Verdana" w:cs="Calibri"/>
          <w:b/>
          <w:bCs/>
          <w:sz w:val="20"/>
          <w:szCs w:val="20"/>
        </w:rPr>
        <w:t>Open Architecture,</w:t>
      </w:r>
      <w:r w:rsidRPr="00413DF2">
        <w:rPr>
          <w:rFonts w:ascii="Verdana" w:hAnsi="Verdana" w:cs="Calibri"/>
          <w:sz w:val="20"/>
          <w:szCs w:val="20"/>
        </w:rPr>
        <w:t xml:space="preserve"> </w:t>
      </w:r>
      <w:r w:rsidRPr="00413DF2">
        <w:rPr>
          <w:rFonts w:ascii="Verdana" w:hAnsi="Verdana" w:cs="Calibri"/>
          <w:b/>
          <w:bCs/>
          <w:sz w:val="20"/>
          <w:szCs w:val="20"/>
        </w:rPr>
        <w:t>Carlo Ratti</w:t>
      </w:r>
      <w:r w:rsidRPr="00413DF2">
        <w:rPr>
          <w:rFonts w:ascii="Verdana" w:hAnsi="Verdana" w:cs="Calibri"/>
          <w:sz w:val="20"/>
          <w:szCs w:val="20"/>
        </w:rPr>
        <w:t xml:space="preserve">, </w:t>
      </w:r>
      <w:r w:rsidRPr="00413DF2">
        <w:rPr>
          <w:rFonts w:ascii="Verdana" w:hAnsi="Verdana" w:cs="Calibri"/>
          <w:b/>
          <w:bCs/>
          <w:sz w:val="20"/>
          <w:szCs w:val="20"/>
        </w:rPr>
        <w:t>Paola Viganò</w:t>
      </w:r>
      <w:r w:rsidRPr="00413DF2">
        <w:rPr>
          <w:rFonts w:ascii="Verdana" w:hAnsi="Verdana" w:cs="Calibri"/>
          <w:sz w:val="20"/>
          <w:szCs w:val="20"/>
        </w:rPr>
        <w:t xml:space="preserve">, </w:t>
      </w:r>
      <w:r w:rsidRPr="00413DF2">
        <w:rPr>
          <w:rFonts w:ascii="Verdana" w:hAnsi="Verdana" w:cs="Calibri"/>
          <w:b/>
          <w:bCs/>
          <w:sz w:val="20"/>
          <w:szCs w:val="20"/>
        </w:rPr>
        <w:t xml:space="preserve">Mario Cucinella, Joseph Grima, </w:t>
      </w:r>
      <w:proofErr w:type="spellStart"/>
      <w:r w:rsidRPr="00413DF2">
        <w:rPr>
          <w:rFonts w:ascii="Verdana" w:hAnsi="Verdana" w:cs="Calibri"/>
          <w:b/>
          <w:bCs/>
          <w:sz w:val="20"/>
          <w:szCs w:val="20"/>
        </w:rPr>
        <w:t>Bjarke</w:t>
      </w:r>
      <w:proofErr w:type="spellEnd"/>
      <w:r w:rsidRPr="00413DF2">
        <w:rPr>
          <w:rFonts w:ascii="Verdana" w:hAnsi="Verdana" w:cs="Calibri"/>
          <w:b/>
          <w:bCs/>
          <w:sz w:val="20"/>
          <w:szCs w:val="20"/>
          <w:shd w:val="clear" w:color="auto" w:fill="FFFFFF"/>
        </w:rPr>
        <w:t> </w:t>
      </w:r>
      <w:proofErr w:type="spellStart"/>
      <w:r w:rsidRPr="00413DF2">
        <w:rPr>
          <w:rFonts w:ascii="Verdana" w:hAnsi="Verdana" w:cs="Calibri"/>
          <w:b/>
          <w:bCs/>
          <w:sz w:val="20"/>
          <w:szCs w:val="20"/>
          <w:shd w:val="clear" w:color="auto" w:fill="FFFFFF"/>
        </w:rPr>
        <w:t>Ingels</w:t>
      </w:r>
      <w:proofErr w:type="spellEnd"/>
      <w:r w:rsidRPr="00413DF2">
        <w:rPr>
          <w:rFonts w:ascii="Verdana" w:hAnsi="Verdana" w:cs="Calibri"/>
          <w:b/>
          <w:bCs/>
          <w:sz w:val="20"/>
          <w:szCs w:val="20"/>
          <w:shd w:val="clear" w:color="auto" w:fill="FFFFFF"/>
        </w:rPr>
        <w:t xml:space="preserve"> Group, </w:t>
      </w:r>
      <w:r w:rsidRPr="00413DF2">
        <w:rPr>
          <w:rFonts w:ascii="Verdana" w:hAnsi="Verdana" w:cs="Calibri"/>
          <w:b/>
          <w:bCs/>
          <w:sz w:val="20"/>
          <w:szCs w:val="20"/>
        </w:rPr>
        <w:t>Patricia Viel</w:t>
      </w:r>
      <w:r w:rsidRPr="00413DF2">
        <w:rPr>
          <w:rFonts w:ascii="Verdana" w:hAnsi="Verdana" w:cs="Calibri"/>
          <w:sz w:val="20"/>
          <w:szCs w:val="20"/>
        </w:rPr>
        <w:t>,</w:t>
      </w:r>
      <w:r w:rsidRPr="00413DF2">
        <w:rPr>
          <w:rFonts w:ascii="Verdana" w:hAnsi="Verdana" w:cs="Calibri"/>
          <w:b/>
          <w:bCs/>
          <w:sz w:val="20"/>
          <w:szCs w:val="20"/>
          <w:shd w:val="clear" w:color="auto" w:fill="FFFFFF"/>
        </w:rPr>
        <w:t xml:space="preserve"> e </w:t>
      </w:r>
      <w:proofErr w:type="spellStart"/>
      <w:r w:rsidRPr="00413DF2">
        <w:rPr>
          <w:rFonts w:ascii="Verdana" w:hAnsi="Verdana" w:cs="Calibri"/>
          <w:b/>
          <w:bCs/>
          <w:sz w:val="20"/>
          <w:szCs w:val="20"/>
          <w:shd w:val="clear" w:color="auto" w:fill="FFFFFF"/>
        </w:rPr>
        <w:t>Mvrdv</w:t>
      </w:r>
      <w:proofErr w:type="spellEnd"/>
      <w:r w:rsidR="00115054">
        <w:rPr>
          <w:rFonts w:ascii="Verdana" w:hAnsi="Verdana" w:cs="Calibri"/>
          <w:b/>
          <w:bCs/>
          <w:sz w:val="20"/>
          <w:szCs w:val="20"/>
          <w:shd w:val="clear" w:color="auto" w:fill="FFFFFF"/>
        </w:rPr>
        <w:t>.</w:t>
      </w:r>
      <w:r w:rsidRPr="00413DF2">
        <w:rPr>
          <w:rFonts w:ascii="Verdana" w:hAnsi="Verdana" w:cs="Calibri"/>
          <w:sz w:val="20"/>
          <w:szCs w:val="20"/>
          <w:shd w:val="clear" w:color="auto" w:fill="FFFFFF"/>
        </w:rPr>
        <w:t xml:space="preserve"> </w:t>
      </w:r>
    </w:p>
    <w:p w14:paraId="48CEDCB0" w14:textId="77777777" w:rsidR="00F37AF4" w:rsidRPr="00413DF2" w:rsidRDefault="00F37AF4" w:rsidP="00F37AF4">
      <w:pPr>
        <w:pStyle w:val="Nessunaspaziatura"/>
        <w:ind w:left="2268"/>
        <w:rPr>
          <w:rFonts w:ascii="Verdana" w:eastAsia="Calibri Light" w:hAnsi="Verdana" w:cs="Calibri"/>
          <w:sz w:val="20"/>
          <w:szCs w:val="20"/>
        </w:rPr>
      </w:pPr>
    </w:p>
    <w:p w14:paraId="42F51DE9" w14:textId="77777777" w:rsidR="00F37AF4" w:rsidRPr="00413DF2" w:rsidRDefault="00F37AF4" w:rsidP="00F37AF4">
      <w:pPr>
        <w:pStyle w:val="Nessunaspaziatura"/>
        <w:ind w:left="2268"/>
        <w:rPr>
          <w:rFonts w:ascii="Verdana" w:eastAsia="Calibri Light" w:hAnsi="Verdana" w:cs="Calibri"/>
          <w:sz w:val="20"/>
          <w:szCs w:val="20"/>
        </w:rPr>
      </w:pPr>
    </w:p>
    <w:p w14:paraId="5089428B" w14:textId="77777777" w:rsidR="00F37AF4" w:rsidRPr="00413DF2" w:rsidRDefault="00F37AF4" w:rsidP="00F37AF4">
      <w:pPr>
        <w:pStyle w:val="Nessunaspaziatura"/>
        <w:ind w:left="2268"/>
        <w:rPr>
          <w:rFonts w:ascii="Verdana" w:eastAsia="Calibri Light" w:hAnsi="Verdana" w:cs="Calibri"/>
          <w:sz w:val="20"/>
          <w:szCs w:val="20"/>
        </w:rPr>
      </w:pPr>
      <w:r w:rsidRPr="00413DF2">
        <w:rPr>
          <w:rFonts w:ascii="Verdana" w:hAnsi="Verdana" w:cs="Calibri"/>
          <w:sz w:val="20"/>
          <w:szCs w:val="20"/>
        </w:rPr>
        <w:t>Perugia | Assisi</w:t>
      </w:r>
    </w:p>
    <w:p w14:paraId="3CCAB29A" w14:textId="77777777" w:rsidR="00F37AF4" w:rsidRPr="00413DF2" w:rsidRDefault="00F37AF4" w:rsidP="00F37AF4">
      <w:pPr>
        <w:pStyle w:val="Nessunaspaziatura"/>
        <w:ind w:left="2268"/>
        <w:rPr>
          <w:rFonts w:ascii="Verdana" w:eastAsia="Calibri Light" w:hAnsi="Verdana" w:cs="Calibri"/>
          <w:sz w:val="20"/>
          <w:szCs w:val="20"/>
        </w:rPr>
      </w:pPr>
      <w:r w:rsidRPr="00413DF2">
        <w:rPr>
          <w:rFonts w:ascii="Verdana" w:hAnsi="Verdana" w:cs="Calibri"/>
          <w:sz w:val="20"/>
          <w:szCs w:val="20"/>
        </w:rPr>
        <w:t>24-30 aprile 2023</w:t>
      </w:r>
    </w:p>
    <w:p w14:paraId="47328B32" w14:textId="77777777" w:rsidR="00F37AF4" w:rsidRPr="00413DF2" w:rsidRDefault="00F37AF4" w:rsidP="00F37AF4">
      <w:pPr>
        <w:pStyle w:val="Nessunaspaziatura"/>
        <w:ind w:left="2268"/>
        <w:rPr>
          <w:rFonts w:ascii="Verdana" w:eastAsia="Calibri Light" w:hAnsi="Verdana" w:cs="Calibri"/>
          <w:sz w:val="20"/>
          <w:szCs w:val="20"/>
        </w:rPr>
      </w:pPr>
    </w:p>
    <w:p w14:paraId="7912E16A" w14:textId="77777777" w:rsidR="00F37AF4" w:rsidRPr="00413DF2" w:rsidRDefault="00F37AF4" w:rsidP="00F37AF4">
      <w:pPr>
        <w:pStyle w:val="Nessunaspaziatura"/>
        <w:ind w:left="2268"/>
        <w:rPr>
          <w:rFonts w:ascii="Verdana" w:eastAsia="Calibri Light" w:hAnsi="Verdana" w:cs="Calibri"/>
          <w:sz w:val="20"/>
          <w:szCs w:val="20"/>
        </w:rPr>
      </w:pPr>
    </w:p>
    <w:p w14:paraId="645EA10F" w14:textId="77777777" w:rsidR="00F37AF4" w:rsidRPr="00413DF2" w:rsidRDefault="00F37AF4" w:rsidP="00F37AF4">
      <w:pPr>
        <w:pStyle w:val="Nessunaspaziatura"/>
        <w:ind w:left="2268"/>
        <w:rPr>
          <w:rFonts w:ascii="Verdana" w:eastAsia="Calibri Light" w:hAnsi="Verdana" w:cs="Calibri"/>
          <w:sz w:val="20"/>
          <w:szCs w:val="20"/>
        </w:rPr>
      </w:pPr>
      <w:r w:rsidRPr="00413DF2">
        <w:rPr>
          <w:rFonts w:ascii="Verdana" w:hAnsi="Verdana" w:cs="Calibri"/>
          <w:i/>
          <w:iCs/>
          <w:sz w:val="20"/>
          <w:szCs w:val="20"/>
        </w:rPr>
        <w:t xml:space="preserve">16 marzo 2023 - </w:t>
      </w:r>
      <w:proofErr w:type="spellStart"/>
      <w:r w:rsidRPr="00413DF2">
        <w:rPr>
          <w:rFonts w:ascii="Verdana" w:hAnsi="Verdana" w:cs="Calibri"/>
          <w:sz w:val="20"/>
          <w:szCs w:val="20"/>
        </w:rPr>
        <w:t>Seed</w:t>
      </w:r>
      <w:proofErr w:type="spellEnd"/>
      <w:r w:rsidRPr="00413DF2">
        <w:rPr>
          <w:rFonts w:ascii="Verdana" w:hAnsi="Verdana" w:cs="Calibri"/>
          <w:sz w:val="20"/>
          <w:szCs w:val="20"/>
        </w:rPr>
        <w:t xml:space="preserve"> è il seme che fa germogliare le idee dove l’architettura è l’elemento fertilizzante. La </w:t>
      </w:r>
      <w:r w:rsidRPr="00413DF2">
        <w:rPr>
          <w:rFonts w:ascii="Verdana" w:hAnsi="Verdana" w:cs="Calibri"/>
          <w:b/>
          <w:bCs/>
          <w:sz w:val="20"/>
          <w:szCs w:val="20"/>
        </w:rPr>
        <w:t xml:space="preserve">prima edizione del Festival </w:t>
      </w:r>
      <w:proofErr w:type="spellStart"/>
      <w:r w:rsidRPr="00413DF2">
        <w:rPr>
          <w:rFonts w:ascii="Verdana" w:hAnsi="Verdana" w:cs="Calibri"/>
          <w:b/>
          <w:bCs/>
          <w:sz w:val="20"/>
          <w:szCs w:val="20"/>
        </w:rPr>
        <w:t>Seed</w:t>
      </w:r>
      <w:proofErr w:type="spellEnd"/>
      <w:r w:rsidRPr="00413DF2">
        <w:rPr>
          <w:rFonts w:ascii="Verdana" w:hAnsi="Verdana" w:cs="Calibri"/>
          <w:b/>
          <w:bCs/>
          <w:sz w:val="20"/>
          <w:szCs w:val="20"/>
        </w:rPr>
        <w:t xml:space="preserve"> è in programma dal 24 al 30 aprile 2023 a Perugia e Assisi</w:t>
      </w:r>
      <w:r w:rsidRPr="00413DF2">
        <w:rPr>
          <w:rFonts w:ascii="Verdana" w:hAnsi="Verdana" w:cs="Calibri"/>
          <w:sz w:val="20"/>
          <w:szCs w:val="20"/>
        </w:rPr>
        <w:t xml:space="preserve"> con una settimana dedicata alla cultura del progetto in un dialogo interdisciplinare. Grazie alle scienze umanistiche si accenderanno i riflettori sull’</w:t>
      </w:r>
      <w:r w:rsidRPr="00413DF2">
        <w:rPr>
          <w:rFonts w:ascii="Verdana" w:hAnsi="Verdana" w:cs="Calibri"/>
          <w:b/>
          <w:bCs/>
          <w:sz w:val="20"/>
          <w:szCs w:val="20"/>
        </w:rPr>
        <w:t>ecologia umana</w:t>
      </w:r>
      <w:r w:rsidRPr="00413DF2">
        <w:rPr>
          <w:rFonts w:ascii="Verdana" w:hAnsi="Verdana" w:cs="Calibri"/>
          <w:sz w:val="20"/>
          <w:szCs w:val="20"/>
        </w:rPr>
        <w:t xml:space="preserve">, intesa come prospettiva di ricostruzione di un </w:t>
      </w:r>
      <w:r w:rsidRPr="00413DF2">
        <w:rPr>
          <w:rFonts w:ascii="Verdana" w:hAnsi="Verdana" w:cs="Calibri"/>
          <w:b/>
          <w:bCs/>
          <w:sz w:val="20"/>
          <w:szCs w:val="20"/>
        </w:rPr>
        <w:t>rapporto equilibrato tra uomo, spiritualità e il resto della natura</w:t>
      </w:r>
      <w:r w:rsidRPr="00413DF2">
        <w:rPr>
          <w:rFonts w:ascii="Verdana" w:hAnsi="Verdana" w:cs="Calibri"/>
          <w:sz w:val="20"/>
          <w:szCs w:val="20"/>
        </w:rPr>
        <w:t>.</w:t>
      </w:r>
    </w:p>
    <w:p w14:paraId="1D55988A" w14:textId="77777777" w:rsidR="00F37AF4" w:rsidRPr="00413DF2" w:rsidRDefault="00F37AF4" w:rsidP="00F37AF4">
      <w:pPr>
        <w:pStyle w:val="Nessunaspaziatura"/>
        <w:ind w:left="2268"/>
        <w:rPr>
          <w:rFonts w:ascii="Verdana" w:eastAsia="Calibri Light" w:hAnsi="Verdana" w:cs="Calibri"/>
          <w:sz w:val="20"/>
          <w:szCs w:val="20"/>
        </w:rPr>
      </w:pPr>
    </w:p>
    <w:p w14:paraId="77C9A2AC" w14:textId="77777777" w:rsidR="00F37AF4" w:rsidRPr="00413DF2" w:rsidRDefault="00F37AF4" w:rsidP="00F37AF4">
      <w:pPr>
        <w:pStyle w:val="Nessunaspaziatura"/>
        <w:ind w:left="2268"/>
        <w:rPr>
          <w:rFonts w:ascii="Verdana" w:hAnsi="Verdana" w:cs="Calibri"/>
          <w:b/>
          <w:bCs/>
          <w:sz w:val="20"/>
          <w:szCs w:val="20"/>
        </w:rPr>
      </w:pPr>
      <w:r w:rsidRPr="00413DF2">
        <w:rPr>
          <w:rFonts w:ascii="Verdana" w:hAnsi="Verdana" w:cs="Calibri"/>
          <w:sz w:val="20"/>
          <w:szCs w:val="20"/>
        </w:rPr>
        <w:t xml:space="preserve">Architetti, ingegneri, urbanisti, insieme ad artisti, scienziati, filosofi, psicologi, economisti, uniti per la </w:t>
      </w:r>
      <w:r w:rsidRPr="00413DF2">
        <w:rPr>
          <w:rFonts w:ascii="Verdana" w:hAnsi="Verdana" w:cs="Calibri"/>
          <w:b/>
          <w:bCs/>
          <w:sz w:val="20"/>
          <w:szCs w:val="20"/>
        </w:rPr>
        <w:t>rigenerazione umana</w:t>
      </w:r>
      <w:r w:rsidRPr="00413DF2">
        <w:rPr>
          <w:rFonts w:ascii="Verdana" w:hAnsi="Verdana" w:cs="Calibri"/>
          <w:sz w:val="20"/>
          <w:szCs w:val="20"/>
        </w:rPr>
        <w:t>, oltre che urbana. L’Umbria, cuore verde d’Italia, ospita sette giorni di riflessioni dedicate al futuro del design e dell’architettura, e soprattutto dell’ambiente. Le parole chiave sono:</w:t>
      </w:r>
      <w:r w:rsidRPr="00413DF2">
        <w:rPr>
          <w:rFonts w:ascii="Verdana" w:hAnsi="Verdana" w:cs="Calibri"/>
          <w:b/>
          <w:bCs/>
          <w:sz w:val="20"/>
          <w:szCs w:val="20"/>
        </w:rPr>
        <w:t xml:space="preserve"> lungimiranza, generosità, innovazione e cura. </w:t>
      </w:r>
    </w:p>
    <w:p w14:paraId="0D7297B3" w14:textId="77777777" w:rsidR="00F37AF4" w:rsidRPr="00413DF2" w:rsidRDefault="00F37AF4" w:rsidP="00F37AF4">
      <w:pPr>
        <w:pStyle w:val="Nessunaspaziatura"/>
        <w:ind w:left="2268"/>
        <w:rPr>
          <w:rFonts w:ascii="Verdana" w:eastAsia="Calibri Light" w:hAnsi="Verdana" w:cs="Calibri"/>
          <w:sz w:val="20"/>
          <w:szCs w:val="20"/>
        </w:rPr>
      </w:pPr>
    </w:p>
    <w:p w14:paraId="00326135" w14:textId="77E89061" w:rsidR="00F37AF4" w:rsidRDefault="00F37AF4" w:rsidP="00F37AF4">
      <w:pPr>
        <w:pStyle w:val="Nessunaspaziatura"/>
        <w:ind w:left="2268"/>
        <w:rPr>
          <w:rFonts w:ascii="Verdana" w:hAnsi="Verdana" w:cs="Calibri"/>
          <w:sz w:val="20"/>
          <w:szCs w:val="20"/>
        </w:rPr>
      </w:pPr>
      <w:r w:rsidRPr="00413DF2">
        <w:rPr>
          <w:rFonts w:ascii="Verdana" w:hAnsi="Verdana" w:cs="Calibri"/>
          <w:sz w:val="20"/>
          <w:szCs w:val="20"/>
        </w:rPr>
        <w:t xml:space="preserve">Il festival è organizzato dalla </w:t>
      </w:r>
      <w:r w:rsidRPr="00413DF2">
        <w:rPr>
          <w:rFonts w:ascii="Verdana" w:hAnsi="Verdana" w:cs="Calibri"/>
          <w:b/>
          <w:bCs/>
          <w:sz w:val="20"/>
          <w:szCs w:val="20"/>
        </w:rPr>
        <w:t>Fondazione Guglielmo Giordano</w:t>
      </w:r>
      <w:r w:rsidRPr="00413DF2">
        <w:rPr>
          <w:rFonts w:ascii="Verdana" w:hAnsi="Verdana" w:cs="Calibri"/>
          <w:sz w:val="20"/>
          <w:szCs w:val="20"/>
        </w:rPr>
        <w:t xml:space="preserve"> e promosso dall’</w:t>
      </w:r>
      <w:r w:rsidRPr="00413DF2">
        <w:rPr>
          <w:rFonts w:ascii="Verdana" w:hAnsi="Verdana" w:cs="Calibri"/>
          <w:b/>
          <w:bCs/>
          <w:sz w:val="20"/>
          <w:szCs w:val="20"/>
        </w:rPr>
        <w:t xml:space="preserve">Istituto Nazionale di Architettura </w:t>
      </w:r>
      <w:r w:rsidRPr="00413DF2">
        <w:rPr>
          <w:rFonts w:ascii="Verdana" w:hAnsi="Verdana" w:cs="Calibri"/>
          <w:sz w:val="20"/>
          <w:szCs w:val="20"/>
        </w:rPr>
        <w:t xml:space="preserve">e dalla </w:t>
      </w:r>
      <w:r w:rsidRPr="00413DF2">
        <w:rPr>
          <w:rFonts w:ascii="Verdana" w:hAnsi="Verdana" w:cs="Calibri"/>
          <w:b/>
          <w:bCs/>
          <w:sz w:val="20"/>
          <w:szCs w:val="20"/>
        </w:rPr>
        <w:t xml:space="preserve">Fondazione </w:t>
      </w:r>
      <w:r w:rsidRPr="00413DF2">
        <w:rPr>
          <w:rFonts w:ascii="Verdana" w:hAnsi="Verdana" w:cs="Calibri"/>
          <w:b/>
          <w:bCs/>
          <w:sz w:val="20"/>
          <w:szCs w:val="20"/>
        </w:rPr>
        <w:lastRenderedPageBreak/>
        <w:t>Umbra per l’Architettura</w:t>
      </w:r>
      <w:r w:rsidRPr="00413DF2">
        <w:rPr>
          <w:rFonts w:ascii="Verdana" w:hAnsi="Verdana" w:cs="Calibri"/>
          <w:sz w:val="20"/>
          <w:szCs w:val="20"/>
        </w:rPr>
        <w:t xml:space="preserve">, con il sostegno della Regione Umbria, della Provincia di Perugia, della Fondazione Perugia, del Comune di Perugia e del Comune di Assisi. </w:t>
      </w:r>
    </w:p>
    <w:p w14:paraId="2FF7CF7A" w14:textId="50DF4712" w:rsidR="0019087A" w:rsidRDefault="0019087A" w:rsidP="00F37AF4">
      <w:pPr>
        <w:pStyle w:val="Nessunaspaziatura"/>
        <w:ind w:left="2268"/>
        <w:rPr>
          <w:rFonts w:ascii="Verdana" w:hAnsi="Verdana" w:cs="Calibri"/>
          <w:sz w:val="20"/>
          <w:szCs w:val="20"/>
        </w:rPr>
      </w:pPr>
    </w:p>
    <w:p w14:paraId="7717CB9B" w14:textId="5F96C24F" w:rsidR="00AA46B6" w:rsidRPr="00AA46B6" w:rsidRDefault="0019087A" w:rsidP="00AA46B6">
      <w:pPr>
        <w:pStyle w:val="Nessunaspaziatura"/>
        <w:ind w:left="2268"/>
        <w:rPr>
          <w:rFonts w:ascii="Verdana" w:eastAsia="Calibri Light" w:hAnsi="Verdana" w:cs="Calibri"/>
          <w:i/>
          <w:iCs/>
          <w:sz w:val="20"/>
          <w:szCs w:val="20"/>
        </w:rPr>
      </w:pPr>
      <w:r>
        <w:rPr>
          <w:rFonts w:ascii="Verdana" w:eastAsia="Calibri Light" w:hAnsi="Verdana" w:cs="Calibri"/>
          <w:sz w:val="20"/>
          <w:szCs w:val="20"/>
        </w:rPr>
        <w:t>«</w:t>
      </w:r>
      <w:r w:rsidR="00AA46B6" w:rsidRPr="00AA46B6">
        <w:rPr>
          <w:rFonts w:ascii="Verdana" w:eastAsia="Calibri Light" w:hAnsi="Verdana" w:cs="Calibri"/>
          <w:i/>
          <w:iCs/>
          <w:sz w:val="20"/>
          <w:szCs w:val="20"/>
        </w:rPr>
        <w:t>Questo festival intende abbracciare l’intero territorio dell’Umbria, non solo Perugia e Assisi. Due città unite da valori simbolici molto forti che evocano arte, cultura, rispetto dell’ambiente e spiritualità. Il festival declina queste profonde radici storiche nella contemporaneità e getta un grande ponte verso il futuro.</w:t>
      </w:r>
    </w:p>
    <w:p w14:paraId="20B66FE2" w14:textId="293147F0" w:rsidR="0019087A" w:rsidRPr="00413DF2" w:rsidRDefault="00AA46B6" w:rsidP="00AA46B6">
      <w:pPr>
        <w:pStyle w:val="Nessunaspaziatura"/>
        <w:ind w:left="2268"/>
        <w:rPr>
          <w:rFonts w:ascii="Verdana" w:eastAsia="Calibri Light" w:hAnsi="Verdana" w:cs="Calibri"/>
          <w:sz w:val="20"/>
          <w:szCs w:val="20"/>
        </w:rPr>
      </w:pPr>
      <w:r w:rsidRPr="00AA46B6">
        <w:rPr>
          <w:rFonts w:ascii="Verdana" w:eastAsia="Calibri Light" w:hAnsi="Verdana" w:cs="Calibri"/>
          <w:i/>
          <w:iCs/>
          <w:sz w:val="20"/>
          <w:szCs w:val="20"/>
        </w:rPr>
        <w:t xml:space="preserve">Il tema centrale di </w:t>
      </w:r>
      <w:proofErr w:type="spellStart"/>
      <w:r w:rsidRPr="00AA46B6">
        <w:rPr>
          <w:rFonts w:ascii="Verdana" w:eastAsia="Calibri Light" w:hAnsi="Verdana" w:cs="Calibri"/>
          <w:i/>
          <w:iCs/>
          <w:sz w:val="20"/>
          <w:szCs w:val="20"/>
        </w:rPr>
        <w:t>Seed</w:t>
      </w:r>
      <w:proofErr w:type="spellEnd"/>
      <w:r w:rsidRPr="00AA46B6">
        <w:rPr>
          <w:rFonts w:ascii="Verdana" w:eastAsia="Calibri Light" w:hAnsi="Verdana" w:cs="Calibri"/>
          <w:i/>
          <w:iCs/>
          <w:sz w:val="20"/>
          <w:szCs w:val="20"/>
        </w:rPr>
        <w:t xml:space="preserve"> 2023 sarà quello della rigenerazione umana, visione che mira a riconciliare l’uomo con il cielo e la terra: con la sua dimensione spirituale e con le altre forze della natura</w:t>
      </w:r>
      <w:r w:rsidR="0019087A">
        <w:rPr>
          <w:rFonts w:ascii="Verdana" w:eastAsia="Calibri Light" w:hAnsi="Verdana" w:cs="Calibri"/>
          <w:sz w:val="20"/>
          <w:szCs w:val="20"/>
        </w:rPr>
        <w:t xml:space="preserve">», ha dichiarato </w:t>
      </w:r>
      <w:r w:rsidR="0019087A" w:rsidRPr="00F330A3">
        <w:rPr>
          <w:rFonts w:ascii="Verdana" w:eastAsia="Calibri Light" w:hAnsi="Verdana" w:cs="Calibri"/>
          <w:b/>
          <w:bCs/>
          <w:sz w:val="20"/>
          <w:szCs w:val="20"/>
        </w:rPr>
        <w:t>Andrea Margaritelli</w:t>
      </w:r>
      <w:r w:rsidR="0019087A" w:rsidRPr="0019087A">
        <w:rPr>
          <w:rFonts w:ascii="Verdana" w:eastAsia="Calibri Light" w:hAnsi="Verdana" w:cs="Calibri"/>
          <w:sz w:val="20"/>
          <w:szCs w:val="20"/>
        </w:rPr>
        <w:t>, presidente</w:t>
      </w:r>
      <w:r w:rsidR="00F330A3">
        <w:rPr>
          <w:rFonts w:ascii="Verdana" w:eastAsia="Calibri Light" w:hAnsi="Verdana" w:cs="Calibri"/>
          <w:sz w:val="20"/>
          <w:szCs w:val="20"/>
        </w:rPr>
        <w:t xml:space="preserve"> dell’</w:t>
      </w:r>
      <w:r w:rsidR="0019087A" w:rsidRPr="00F330A3">
        <w:rPr>
          <w:rFonts w:ascii="Verdana" w:eastAsia="Calibri Light" w:hAnsi="Verdana" w:cs="Calibri"/>
          <w:b/>
          <w:bCs/>
          <w:sz w:val="20"/>
          <w:szCs w:val="20"/>
        </w:rPr>
        <w:t>Istituto Nazionale di Architettura</w:t>
      </w:r>
      <w:r w:rsidR="0019087A" w:rsidRPr="0019087A">
        <w:rPr>
          <w:rFonts w:ascii="Verdana" w:eastAsia="Calibri Light" w:hAnsi="Verdana" w:cs="Calibri"/>
          <w:sz w:val="20"/>
          <w:szCs w:val="20"/>
        </w:rPr>
        <w:t>.</w:t>
      </w:r>
    </w:p>
    <w:p w14:paraId="27C7E40E" w14:textId="77777777" w:rsidR="00F37AF4" w:rsidRPr="00413DF2" w:rsidRDefault="00F37AF4" w:rsidP="00F37AF4">
      <w:pPr>
        <w:pStyle w:val="Nessunaspaziatura"/>
        <w:ind w:left="2268"/>
        <w:rPr>
          <w:rFonts w:ascii="Verdana" w:eastAsia="Calibri Light" w:hAnsi="Verdana" w:cs="Calibri"/>
          <w:sz w:val="20"/>
          <w:szCs w:val="20"/>
        </w:rPr>
      </w:pPr>
    </w:p>
    <w:p w14:paraId="3A84B099" w14:textId="77777777" w:rsidR="00F37AF4" w:rsidRPr="00413DF2" w:rsidRDefault="00F37AF4" w:rsidP="00F37AF4">
      <w:pPr>
        <w:pStyle w:val="Nessunaspaziatura"/>
        <w:ind w:left="2268"/>
        <w:rPr>
          <w:rFonts w:ascii="Verdana" w:eastAsia="Calibri Light" w:hAnsi="Verdana" w:cs="Calibri"/>
          <w:sz w:val="20"/>
          <w:szCs w:val="20"/>
        </w:rPr>
      </w:pPr>
      <w:proofErr w:type="spellStart"/>
      <w:r w:rsidRPr="00413DF2">
        <w:rPr>
          <w:rFonts w:ascii="Verdana" w:hAnsi="Verdana" w:cs="Calibri"/>
          <w:sz w:val="20"/>
          <w:szCs w:val="20"/>
        </w:rPr>
        <w:t>Seed</w:t>
      </w:r>
      <w:proofErr w:type="spellEnd"/>
      <w:r w:rsidRPr="00413DF2">
        <w:rPr>
          <w:rFonts w:ascii="Verdana" w:hAnsi="Verdana" w:cs="Calibri"/>
          <w:sz w:val="20"/>
          <w:szCs w:val="20"/>
        </w:rPr>
        <w:t xml:space="preserve"> è tra i progetti vincitori della seconda edizione del Festival Architettura, promosso dalla Direzione Generale Creatività Contemporanea del Ministero della Cultura, e si propone di ridare senso al termine sostenibilità, attraverso la forza e la</w:t>
      </w:r>
      <w:r w:rsidRPr="00413DF2">
        <w:rPr>
          <w:rFonts w:ascii="Verdana" w:hAnsi="Verdana" w:cs="Calibri"/>
          <w:b/>
          <w:bCs/>
          <w:sz w:val="20"/>
          <w:szCs w:val="20"/>
        </w:rPr>
        <w:t xml:space="preserve"> centralità del progetto</w:t>
      </w:r>
      <w:r w:rsidRPr="00413DF2">
        <w:rPr>
          <w:rFonts w:ascii="Verdana" w:hAnsi="Verdana" w:cs="Calibri"/>
          <w:sz w:val="20"/>
          <w:szCs w:val="20"/>
        </w:rPr>
        <w:t xml:space="preserve">. </w:t>
      </w:r>
    </w:p>
    <w:p w14:paraId="0F77B8B3" w14:textId="77777777" w:rsidR="00F37AF4" w:rsidRPr="00413DF2" w:rsidRDefault="00F37AF4" w:rsidP="00F37AF4">
      <w:pPr>
        <w:pStyle w:val="Nessunaspaziatura"/>
        <w:ind w:left="2268"/>
        <w:rPr>
          <w:rFonts w:ascii="Verdana" w:eastAsia="Calibri Light" w:hAnsi="Verdana" w:cs="Calibri"/>
          <w:sz w:val="20"/>
          <w:szCs w:val="20"/>
        </w:rPr>
      </w:pPr>
    </w:p>
    <w:p w14:paraId="7EF559B4" w14:textId="77777777" w:rsidR="00F37AF4" w:rsidRPr="00413DF2" w:rsidRDefault="00F37AF4" w:rsidP="00F37AF4">
      <w:pPr>
        <w:pStyle w:val="Nessunaspaziatura"/>
        <w:ind w:left="2268"/>
        <w:rPr>
          <w:rFonts w:ascii="Verdana" w:eastAsia="Calibri Light" w:hAnsi="Verdana" w:cs="Calibri"/>
          <w:sz w:val="20"/>
          <w:szCs w:val="20"/>
        </w:rPr>
      </w:pPr>
      <w:r w:rsidRPr="00413DF2">
        <w:rPr>
          <w:rFonts w:ascii="Verdana" w:hAnsi="Verdana" w:cs="Calibri"/>
          <w:sz w:val="20"/>
          <w:szCs w:val="20"/>
        </w:rPr>
        <w:t xml:space="preserve">Cinque gli ambiti tematici dell’appuntamento di </w:t>
      </w:r>
      <w:r w:rsidRPr="00413DF2">
        <w:rPr>
          <w:rFonts w:ascii="Verdana" w:hAnsi="Verdana" w:cs="Calibri"/>
          <w:b/>
          <w:bCs/>
          <w:sz w:val="20"/>
          <w:szCs w:val="20"/>
        </w:rPr>
        <w:t>Perugia</w:t>
      </w:r>
      <w:r w:rsidRPr="00413DF2">
        <w:rPr>
          <w:rFonts w:ascii="Verdana" w:hAnsi="Verdana" w:cs="Calibri"/>
          <w:sz w:val="20"/>
          <w:szCs w:val="20"/>
        </w:rPr>
        <w:t xml:space="preserve"> </w:t>
      </w:r>
      <w:r w:rsidRPr="00413DF2">
        <w:rPr>
          <w:rFonts w:ascii="Verdana" w:hAnsi="Verdana" w:cs="Calibri"/>
          <w:b/>
          <w:bCs/>
          <w:spacing w:val="-4"/>
          <w:sz w:val="20"/>
          <w:szCs w:val="20"/>
        </w:rPr>
        <w:t>(24-28 aprile): architettura</w:t>
      </w:r>
      <w:r w:rsidRPr="00413DF2">
        <w:rPr>
          <w:rFonts w:ascii="Verdana" w:hAnsi="Verdana" w:cs="Calibri"/>
          <w:spacing w:val="-4"/>
          <w:sz w:val="20"/>
          <w:szCs w:val="20"/>
        </w:rPr>
        <w:t xml:space="preserve">, </w:t>
      </w:r>
      <w:r w:rsidRPr="00413DF2">
        <w:rPr>
          <w:rFonts w:ascii="Verdana" w:hAnsi="Verdana" w:cs="Calibri"/>
          <w:b/>
          <w:bCs/>
          <w:spacing w:val="-4"/>
          <w:sz w:val="20"/>
          <w:szCs w:val="20"/>
        </w:rPr>
        <w:t>urbanistica</w:t>
      </w:r>
      <w:r w:rsidRPr="00413DF2">
        <w:rPr>
          <w:rFonts w:ascii="Verdana" w:hAnsi="Verdana" w:cs="Calibri"/>
          <w:spacing w:val="-4"/>
          <w:sz w:val="20"/>
          <w:szCs w:val="20"/>
        </w:rPr>
        <w:t xml:space="preserve">, </w:t>
      </w:r>
      <w:r w:rsidRPr="00413DF2">
        <w:rPr>
          <w:rFonts w:ascii="Verdana" w:hAnsi="Verdana" w:cs="Calibri"/>
          <w:b/>
          <w:bCs/>
          <w:spacing w:val="-4"/>
          <w:sz w:val="20"/>
          <w:szCs w:val="20"/>
        </w:rPr>
        <w:t>design</w:t>
      </w:r>
      <w:r w:rsidRPr="00413DF2">
        <w:rPr>
          <w:rFonts w:ascii="Verdana" w:hAnsi="Verdana" w:cs="Calibri"/>
          <w:spacing w:val="-4"/>
          <w:sz w:val="20"/>
          <w:szCs w:val="20"/>
        </w:rPr>
        <w:t xml:space="preserve">, </w:t>
      </w:r>
      <w:r w:rsidRPr="00413DF2">
        <w:rPr>
          <w:rFonts w:ascii="Verdana" w:hAnsi="Verdana" w:cs="Calibri"/>
          <w:b/>
          <w:bCs/>
          <w:spacing w:val="-4"/>
          <w:sz w:val="20"/>
          <w:szCs w:val="20"/>
        </w:rPr>
        <w:t>territorio</w:t>
      </w:r>
      <w:r w:rsidRPr="00413DF2">
        <w:rPr>
          <w:rFonts w:ascii="Verdana" w:hAnsi="Verdana" w:cs="Calibri"/>
          <w:spacing w:val="-4"/>
          <w:sz w:val="20"/>
          <w:szCs w:val="20"/>
        </w:rPr>
        <w:t xml:space="preserve"> e </w:t>
      </w:r>
      <w:r w:rsidRPr="00413DF2">
        <w:rPr>
          <w:rFonts w:ascii="Verdana" w:hAnsi="Verdana" w:cs="Calibri"/>
          <w:b/>
          <w:bCs/>
          <w:spacing w:val="-4"/>
          <w:sz w:val="20"/>
          <w:szCs w:val="20"/>
        </w:rPr>
        <w:t>vita del pianeta</w:t>
      </w:r>
      <w:r w:rsidRPr="00413DF2">
        <w:rPr>
          <w:rFonts w:ascii="Verdana" w:hAnsi="Verdana" w:cs="Calibri"/>
          <w:spacing w:val="-4"/>
          <w:sz w:val="20"/>
          <w:szCs w:val="20"/>
        </w:rPr>
        <w:t xml:space="preserve">. Obiettivo: </w:t>
      </w:r>
      <w:r w:rsidRPr="00413DF2">
        <w:rPr>
          <w:rFonts w:ascii="Verdana" w:hAnsi="Verdana" w:cs="Calibri"/>
          <w:sz w:val="20"/>
          <w:szCs w:val="20"/>
        </w:rPr>
        <w:t xml:space="preserve">piantare un seme da cui far nascere una visione del mondo tesa a far convergere le diverse energie intellettuali e sociali intorno al </w:t>
      </w:r>
      <w:r w:rsidRPr="00413DF2">
        <w:rPr>
          <w:rFonts w:ascii="Verdana" w:hAnsi="Verdana" w:cs="Calibri"/>
          <w:b/>
          <w:bCs/>
          <w:sz w:val="20"/>
          <w:szCs w:val="20"/>
        </w:rPr>
        <w:t>comune obiettivo della cooperazione</w:t>
      </w:r>
      <w:r w:rsidRPr="00413DF2">
        <w:rPr>
          <w:rFonts w:ascii="Verdana" w:hAnsi="Verdana" w:cs="Calibri"/>
          <w:sz w:val="20"/>
          <w:szCs w:val="20"/>
        </w:rPr>
        <w:t xml:space="preserve"> per affrontare le grandi sfide ambientali e più in generale della modernità.</w:t>
      </w:r>
    </w:p>
    <w:p w14:paraId="257F54D0" w14:textId="77777777" w:rsidR="00F37AF4" w:rsidRPr="00413DF2" w:rsidRDefault="00F37AF4" w:rsidP="00F37AF4">
      <w:pPr>
        <w:pStyle w:val="Nessunaspaziatura"/>
        <w:ind w:left="2268"/>
        <w:rPr>
          <w:rFonts w:ascii="Verdana" w:eastAsia="Calibri Light" w:hAnsi="Verdana" w:cs="Calibri"/>
          <w:sz w:val="20"/>
          <w:szCs w:val="20"/>
        </w:rPr>
      </w:pPr>
    </w:p>
    <w:p w14:paraId="20E5844F" w14:textId="6F8A00F7" w:rsidR="00F37AF4" w:rsidRDefault="00F37AF4" w:rsidP="00F37AF4">
      <w:pPr>
        <w:ind w:left="2268"/>
        <w:rPr>
          <w:rFonts w:ascii="Verdana" w:hAnsi="Verdana" w:cs="Calibri"/>
          <w:spacing w:val="-4"/>
          <w:sz w:val="20"/>
          <w:szCs w:val="20"/>
          <w:shd w:val="clear" w:color="auto" w:fill="FFFFFF"/>
        </w:rPr>
      </w:pPr>
      <w:r w:rsidRPr="00413DF2">
        <w:rPr>
          <w:rFonts w:ascii="Verdana" w:hAnsi="Verdana" w:cs="Calibri"/>
          <w:sz w:val="20"/>
          <w:szCs w:val="20"/>
        </w:rPr>
        <w:t xml:space="preserve">Per la due giorni ad </w:t>
      </w:r>
      <w:r w:rsidRPr="00413DF2">
        <w:rPr>
          <w:rFonts w:ascii="Verdana" w:hAnsi="Verdana" w:cs="Calibri"/>
          <w:b/>
          <w:bCs/>
          <w:sz w:val="20"/>
          <w:szCs w:val="20"/>
        </w:rPr>
        <w:t xml:space="preserve">Assisi (29-30 aprile) </w:t>
      </w:r>
      <w:r w:rsidRPr="00413DF2">
        <w:rPr>
          <w:rFonts w:ascii="Verdana" w:hAnsi="Verdana" w:cs="Calibri"/>
          <w:spacing w:val="-4"/>
          <w:sz w:val="20"/>
          <w:szCs w:val="20"/>
          <w:shd w:val="clear" w:color="auto" w:fill="FFFFFF"/>
        </w:rPr>
        <w:t xml:space="preserve">il focus è il senso del </w:t>
      </w:r>
      <w:r w:rsidRPr="00413DF2">
        <w:rPr>
          <w:rFonts w:ascii="Verdana" w:hAnsi="Verdana" w:cs="Calibri"/>
          <w:b/>
          <w:bCs/>
          <w:spacing w:val="-4"/>
          <w:sz w:val="20"/>
          <w:szCs w:val="20"/>
          <w:shd w:val="clear" w:color="auto" w:fill="FFFFFF"/>
        </w:rPr>
        <w:t xml:space="preserve">sacro in architettura. </w:t>
      </w:r>
      <w:r w:rsidRPr="00413DF2">
        <w:rPr>
          <w:rFonts w:ascii="Verdana" w:hAnsi="Verdana" w:cs="Calibri"/>
          <w:spacing w:val="-4"/>
          <w:sz w:val="20"/>
          <w:szCs w:val="20"/>
          <w:shd w:val="clear" w:color="auto" w:fill="FFFFFF"/>
        </w:rPr>
        <w:t>Al centro della discussione pubblica la narrazione della spiritualità e dei suoi luoghi agli albori del terzo millennio.</w:t>
      </w:r>
    </w:p>
    <w:p w14:paraId="1C53E7B0" w14:textId="7A0BBE9A" w:rsidR="007558FB" w:rsidRDefault="007558FB" w:rsidP="00F37AF4">
      <w:pPr>
        <w:ind w:left="2268"/>
        <w:rPr>
          <w:rFonts w:ascii="Verdana" w:eastAsia="Calibri Light" w:hAnsi="Verdana" w:cs="Calibri"/>
          <w:spacing w:val="-4"/>
          <w:sz w:val="20"/>
          <w:szCs w:val="20"/>
          <w:shd w:val="clear" w:color="auto" w:fill="FFFFFF"/>
        </w:rPr>
      </w:pPr>
    </w:p>
    <w:p w14:paraId="66575BBB" w14:textId="1259021E" w:rsidR="007558FB" w:rsidRDefault="007558FB" w:rsidP="00F37AF4">
      <w:pPr>
        <w:ind w:left="2268"/>
        <w:rPr>
          <w:rFonts w:ascii="Verdana" w:eastAsia="Calibri Light" w:hAnsi="Verdana" w:cs="Calibri"/>
          <w:spacing w:val="-4"/>
          <w:sz w:val="20"/>
          <w:szCs w:val="20"/>
          <w:shd w:val="clear" w:color="auto" w:fill="FFFFFF"/>
        </w:rPr>
      </w:pPr>
      <w:r>
        <w:rPr>
          <w:rFonts w:ascii="Verdana" w:eastAsia="Calibri Light" w:hAnsi="Verdana" w:cs="Calibri"/>
          <w:spacing w:val="-4"/>
          <w:sz w:val="20"/>
          <w:szCs w:val="20"/>
          <w:shd w:val="clear" w:color="auto" w:fill="FFFFFF"/>
        </w:rPr>
        <w:t>«</w:t>
      </w:r>
      <w:r w:rsidR="00AA46B6" w:rsidRPr="00AA46B6">
        <w:rPr>
          <w:rFonts w:ascii="Verdana" w:eastAsia="Calibri Light" w:hAnsi="Verdana" w:cs="Calibri"/>
          <w:i/>
          <w:iCs/>
          <w:spacing w:val="-4"/>
          <w:sz w:val="20"/>
          <w:szCs w:val="20"/>
          <w:shd w:val="clear" w:color="auto" w:fill="FFFFFF"/>
        </w:rPr>
        <w:t xml:space="preserve">Porto il saluto dell’Umbria ad un evento tanto atteso e così importante su scala internazionale. Un festival che si connota come momento di riflessione e stimolo verso quel modello di ecologia umana e sviluppo sostenibile che è anche il posizionamento della regione Umbria per il presente e il futuro. L’Umbria è riconosciuta come cuore verde d’Italia, ed è dunque orgogliosa di offrirsi come luogo di incontro planetario, fisico e digitale, per scambiare idee ed esperienze, per proporre azioni coerenti con un futuro diverso, tutto da costruire. Una regione molto attrattiva da punto di vista turistico, che quest’anno ospiterà la </w:t>
      </w:r>
      <w:proofErr w:type="gramStart"/>
      <w:r w:rsidR="00AA46B6" w:rsidRPr="00AA46B6">
        <w:rPr>
          <w:rFonts w:ascii="Verdana" w:eastAsia="Calibri Light" w:hAnsi="Verdana" w:cs="Calibri"/>
          <w:i/>
          <w:iCs/>
          <w:spacing w:val="-4"/>
          <w:sz w:val="20"/>
          <w:szCs w:val="20"/>
          <w:shd w:val="clear" w:color="auto" w:fill="FFFFFF"/>
        </w:rPr>
        <w:t>50esima</w:t>
      </w:r>
      <w:proofErr w:type="gramEnd"/>
      <w:r w:rsidR="00AA46B6" w:rsidRPr="00AA46B6">
        <w:rPr>
          <w:rFonts w:ascii="Verdana" w:eastAsia="Calibri Light" w:hAnsi="Verdana" w:cs="Calibri"/>
          <w:i/>
          <w:iCs/>
          <w:spacing w:val="-4"/>
          <w:sz w:val="20"/>
          <w:szCs w:val="20"/>
          <w:shd w:val="clear" w:color="auto" w:fill="FFFFFF"/>
        </w:rPr>
        <w:t xml:space="preserve"> edizione di Umbria Jazz e la grande mostra sul Perugino, a 500 anni dalla sua scomparsa. Ci attende dunque una preziosa settimana di riflessione in un periodo meraviglioso dell’anno, in un territorio ricchissimo di stimoli culturali e ambientali. </w:t>
      </w:r>
      <w:proofErr w:type="spellStart"/>
      <w:r w:rsidR="00AA46B6" w:rsidRPr="00AA46B6">
        <w:rPr>
          <w:rFonts w:ascii="Verdana" w:eastAsia="Calibri Light" w:hAnsi="Verdana" w:cs="Calibri"/>
          <w:i/>
          <w:iCs/>
          <w:spacing w:val="-4"/>
          <w:sz w:val="20"/>
          <w:szCs w:val="20"/>
          <w:shd w:val="clear" w:color="auto" w:fill="FFFFFF"/>
        </w:rPr>
        <w:t>Seed</w:t>
      </w:r>
      <w:proofErr w:type="spellEnd"/>
      <w:r w:rsidR="00AA46B6" w:rsidRPr="00AA46B6">
        <w:rPr>
          <w:rFonts w:ascii="Verdana" w:eastAsia="Calibri Light" w:hAnsi="Verdana" w:cs="Calibri"/>
          <w:i/>
          <w:iCs/>
          <w:spacing w:val="-4"/>
          <w:sz w:val="20"/>
          <w:szCs w:val="20"/>
          <w:shd w:val="clear" w:color="auto" w:fill="FFFFFF"/>
        </w:rPr>
        <w:t xml:space="preserve"> sarà certamente </w:t>
      </w:r>
      <w:r w:rsidR="00AA46B6" w:rsidRPr="00AA46B6">
        <w:rPr>
          <w:rFonts w:ascii="Verdana" w:eastAsia="Calibri Light" w:hAnsi="Verdana" w:cs="Calibri"/>
          <w:i/>
          <w:iCs/>
          <w:spacing w:val="-4"/>
          <w:sz w:val="20"/>
          <w:szCs w:val="20"/>
          <w:shd w:val="clear" w:color="auto" w:fill="FFFFFF"/>
        </w:rPr>
        <w:lastRenderedPageBreak/>
        <w:t>un seme che produrrà buoni frutti e che lascerà traccia</w:t>
      </w:r>
      <w:r>
        <w:rPr>
          <w:rFonts w:ascii="Verdana" w:eastAsia="Calibri Light" w:hAnsi="Verdana" w:cs="Calibri"/>
          <w:spacing w:val="-4"/>
          <w:sz w:val="20"/>
          <w:szCs w:val="20"/>
          <w:shd w:val="clear" w:color="auto" w:fill="FFFFFF"/>
        </w:rPr>
        <w:t xml:space="preserve">», ha dichiarato </w:t>
      </w:r>
      <w:r w:rsidRPr="00F330A3">
        <w:rPr>
          <w:rFonts w:ascii="Verdana" w:eastAsia="Calibri Light" w:hAnsi="Verdana" w:cs="Calibri"/>
          <w:b/>
          <w:bCs/>
          <w:spacing w:val="-4"/>
          <w:sz w:val="20"/>
          <w:szCs w:val="20"/>
          <w:shd w:val="clear" w:color="auto" w:fill="FFFFFF"/>
        </w:rPr>
        <w:t>Donatella Tesei</w:t>
      </w:r>
      <w:r w:rsidRPr="007558FB">
        <w:rPr>
          <w:rFonts w:ascii="Verdana" w:eastAsia="Calibri Light" w:hAnsi="Verdana" w:cs="Calibri"/>
          <w:spacing w:val="-4"/>
          <w:sz w:val="20"/>
          <w:szCs w:val="20"/>
          <w:shd w:val="clear" w:color="auto" w:fill="FFFFFF"/>
        </w:rPr>
        <w:t>, presidente</w:t>
      </w:r>
      <w:r w:rsidR="00F330A3">
        <w:rPr>
          <w:rFonts w:ascii="Verdana" w:eastAsia="Calibri Light" w:hAnsi="Verdana" w:cs="Calibri"/>
          <w:spacing w:val="-4"/>
          <w:sz w:val="20"/>
          <w:szCs w:val="20"/>
          <w:shd w:val="clear" w:color="auto" w:fill="FFFFFF"/>
        </w:rPr>
        <w:t xml:space="preserve"> della</w:t>
      </w:r>
      <w:r w:rsidRPr="007558FB">
        <w:rPr>
          <w:rFonts w:ascii="Verdana" w:eastAsia="Calibri Light" w:hAnsi="Verdana" w:cs="Calibri"/>
          <w:spacing w:val="-4"/>
          <w:sz w:val="20"/>
          <w:szCs w:val="20"/>
          <w:shd w:val="clear" w:color="auto" w:fill="FFFFFF"/>
        </w:rPr>
        <w:t xml:space="preserve"> </w:t>
      </w:r>
      <w:r w:rsidRPr="00F330A3">
        <w:rPr>
          <w:rFonts w:ascii="Verdana" w:eastAsia="Calibri Light" w:hAnsi="Verdana" w:cs="Calibri"/>
          <w:b/>
          <w:bCs/>
          <w:spacing w:val="-4"/>
          <w:sz w:val="20"/>
          <w:szCs w:val="20"/>
          <w:shd w:val="clear" w:color="auto" w:fill="FFFFFF"/>
        </w:rPr>
        <w:t>Regione Umbria</w:t>
      </w:r>
      <w:r w:rsidRPr="007558FB">
        <w:rPr>
          <w:rFonts w:ascii="Verdana" w:eastAsia="Calibri Light" w:hAnsi="Verdana" w:cs="Calibri"/>
          <w:spacing w:val="-4"/>
          <w:sz w:val="20"/>
          <w:szCs w:val="20"/>
          <w:shd w:val="clear" w:color="auto" w:fill="FFFFFF"/>
        </w:rPr>
        <w:t xml:space="preserve">. </w:t>
      </w:r>
    </w:p>
    <w:p w14:paraId="57ABC079" w14:textId="77777777" w:rsidR="007558FB" w:rsidRDefault="007558FB" w:rsidP="007558FB">
      <w:pPr>
        <w:rPr>
          <w:rFonts w:ascii="Verdana" w:eastAsia="Calibri Light" w:hAnsi="Verdana" w:cs="Calibri"/>
          <w:spacing w:val="-4"/>
          <w:sz w:val="20"/>
          <w:szCs w:val="20"/>
          <w:shd w:val="clear" w:color="auto" w:fill="FFFFFF"/>
        </w:rPr>
      </w:pPr>
    </w:p>
    <w:p w14:paraId="2F9C241D" w14:textId="38D6FF04" w:rsidR="007558FB" w:rsidRDefault="007558FB" w:rsidP="00F37AF4">
      <w:pPr>
        <w:ind w:left="2268"/>
        <w:rPr>
          <w:rFonts w:ascii="Verdana" w:eastAsia="Calibri Light" w:hAnsi="Verdana" w:cs="Calibri"/>
          <w:spacing w:val="-4"/>
          <w:sz w:val="20"/>
          <w:szCs w:val="20"/>
          <w:shd w:val="clear" w:color="auto" w:fill="FFFFFF"/>
        </w:rPr>
      </w:pPr>
      <w:r>
        <w:rPr>
          <w:rFonts w:ascii="Verdana" w:eastAsia="Calibri Light" w:hAnsi="Verdana" w:cs="Calibri"/>
          <w:spacing w:val="-4"/>
          <w:sz w:val="20"/>
          <w:szCs w:val="20"/>
          <w:shd w:val="clear" w:color="auto" w:fill="FFFFFF"/>
        </w:rPr>
        <w:t>«</w:t>
      </w:r>
      <w:r w:rsidR="00AA46B6" w:rsidRPr="00AA46B6">
        <w:rPr>
          <w:rFonts w:ascii="Verdana" w:eastAsia="Calibri Light" w:hAnsi="Verdana" w:cs="Calibri"/>
          <w:i/>
          <w:iCs/>
          <w:spacing w:val="-4"/>
          <w:sz w:val="20"/>
          <w:szCs w:val="20"/>
          <w:shd w:val="clear" w:color="auto" w:fill="FFFFFF"/>
        </w:rPr>
        <w:t xml:space="preserve">Il binomio Perugia-Assisi è vincente per la sua forza e la sua bellezza, e </w:t>
      </w:r>
      <w:proofErr w:type="spellStart"/>
      <w:r w:rsidR="00AA46B6" w:rsidRPr="00AA46B6">
        <w:rPr>
          <w:rFonts w:ascii="Verdana" w:eastAsia="Calibri Light" w:hAnsi="Verdana" w:cs="Calibri"/>
          <w:i/>
          <w:iCs/>
          <w:spacing w:val="-4"/>
          <w:sz w:val="20"/>
          <w:szCs w:val="20"/>
          <w:shd w:val="clear" w:color="auto" w:fill="FFFFFF"/>
        </w:rPr>
        <w:t>Seed</w:t>
      </w:r>
      <w:proofErr w:type="spellEnd"/>
      <w:r w:rsidR="00AA46B6" w:rsidRPr="00AA46B6">
        <w:rPr>
          <w:rFonts w:ascii="Verdana" w:eastAsia="Calibri Light" w:hAnsi="Verdana" w:cs="Calibri"/>
          <w:i/>
          <w:iCs/>
          <w:spacing w:val="-4"/>
          <w:sz w:val="20"/>
          <w:szCs w:val="20"/>
          <w:shd w:val="clear" w:color="auto" w:fill="FFFFFF"/>
        </w:rPr>
        <w:t xml:space="preserve"> 2023 arricchirà ancora queste terre meravigliose di nuove energie di pensiero e cultura. La cultura corrisponde in particolare per Assisi a una visione di futuro quanto mai sentito e ravvicinato, figurando, insieme alle città umbre di Spoleto e Orvieto, tra le dieci città finaliste per la designazione a Capitale italiana della Cultura 2025</w:t>
      </w:r>
      <w:r>
        <w:rPr>
          <w:rFonts w:ascii="Verdana" w:eastAsia="Calibri Light" w:hAnsi="Verdana" w:cs="Calibri"/>
          <w:spacing w:val="-4"/>
          <w:sz w:val="20"/>
          <w:szCs w:val="20"/>
          <w:shd w:val="clear" w:color="auto" w:fill="FFFFFF"/>
        </w:rPr>
        <w:t>», ha dichiarato</w:t>
      </w:r>
      <w:r w:rsidRPr="007558FB">
        <w:rPr>
          <w:rFonts w:ascii="Verdana" w:eastAsia="Calibri Light" w:hAnsi="Verdana" w:cs="Calibri"/>
          <w:spacing w:val="-4"/>
          <w:sz w:val="20"/>
          <w:szCs w:val="20"/>
          <w:shd w:val="clear" w:color="auto" w:fill="FFFFFF"/>
        </w:rPr>
        <w:t xml:space="preserve"> </w:t>
      </w:r>
      <w:r w:rsidRPr="00F330A3">
        <w:rPr>
          <w:rFonts w:ascii="Verdana" w:eastAsia="Calibri Light" w:hAnsi="Verdana" w:cs="Calibri"/>
          <w:b/>
          <w:bCs/>
          <w:spacing w:val="-4"/>
          <w:sz w:val="20"/>
          <w:szCs w:val="20"/>
          <w:shd w:val="clear" w:color="auto" w:fill="FFFFFF"/>
        </w:rPr>
        <w:t>Stefania Proietti</w:t>
      </w:r>
      <w:r w:rsidRPr="007558FB">
        <w:rPr>
          <w:rFonts w:ascii="Verdana" w:eastAsia="Calibri Light" w:hAnsi="Verdana" w:cs="Calibri"/>
          <w:spacing w:val="-4"/>
          <w:sz w:val="20"/>
          <w:szCs w:val="20"/>
          <w:shd w:val="clear" w:color="auto" w:fill="FFFFFF"/>
        </w:rPr>
        <w:t xml:space="preserve">, presidente della </w:t>
      </w:r>
      <w:r w:rsidRPr="00F330A3">
        <w:rPr>
          <w:rFonts w:ascii="Verdana" w:eastAsia="Calibri Light" w:hAnsi="Verdana" w:cs="Calibri"/>
          <w:b/>
          <w:bCs/>
          <w:spacing w:val="-4"/>
          <w:sz w:val="20"/>
          <w:szCs w:val="20"/>
          <w:shd w:val="clear" w:color="auto" w:fill="FFFFFF"/>
        </w:rPr>
        <w:t>Provincia di Perugia</w:t>
      </w:r>
      <w:r w:rsidRPr="007558FB">
        <w:rPr>
          <w:rFonts w:ascii="Verdana" w:eastAsia="Calibri Light" w:hAnsi="Verdana" w:cs="Calibri"/>
          <w:spacing w:val="-4"/>
          <w:sz w:val="20"/>
          <w:szCs w:val="20"/>
          <w:shd w:val="clear" w:color="auto" w:fill="FFFFFF"/>
        </w:rPr>
        <w:t xml:space="preserve"> e </w:t>
      </w:r>
      <w:r w:rsidRPr="00F330A3">
        <w:rPr>
          <w:rFonts w:ascii="Verdana" w:eastAsia="Calibri Light" w:hAnsi="Verdana" w:cs="Calibri"/>
          <w:b/>
          <w:bCs/>
          <w:spacing w:val="-4"/>
          <w:sz w:val="20"/>
          <w:szCs w:val="20"/>
          <w:shd w:val="clear" w:color="auto" w:fill="FFFFFF"/>
        </w:rPr>
        <w:t>Sindaco di Assisi</w:t>
      </w:r>
      <w:r>
        <w:rPr>
          <w:rFonts w:ascii="Verdana" w:eastAsia="Calibri Light" w:hAnsi="Verdana" w:cs="Calibri"/>
          <w:spacing w:val="-4"/>
          <w:sz w:val="20"/>
          <w:szCs w:val="20"/>
          <w:shd w:val="clear" w:color="auto" w:fill="FFFFFF"/>
        </w:rPr>
        <w:t>.</w:t>
      </w:r>
    </w:p>
    <w:p w14:paraId="08D12A93" w14:textId="5B5B074B" w:rsidR="00AA46B6" w:rsidRDefault="00AA46B6" w:rsidP="00F37AF4">
      <w:pPr>
        <w:ind w:left="2268"/>
        <w:rPr>
          <w:rFonts w:ascii="Verdana" w:eastAsia="Calibri Light" w:hAnsi="Verdana" w:cs="Calibri"/>
          <w:spacing w:val="-4"/>
          <w:sz w:val="20"/>
          <w:szCs w:val="20"/>
          <w:shd w:val="clear" w:color="auto" w:fill="FFFFFF"/>
        </w:rPr>
      </w:pPr>
    </w:p>
    <w:p w14:paraId="4E33A36F" w14:textId="1C4BE477" w:rsidR="00AA46B6" w:rsidRPr="00413DF2" w:rsidRDefault="00AA46B6" w:rsidP="00F37AF4">
      <w:pPr>
        <w:ind w:left="2268"/>
        <w:rPr>
          <w:rFonts w:ascii="Verdana" w:eastAsia="Calibri Light" w:hAnsi="Verdana" w:cs="Calibri"/>
          <w:spacing w:val="-4"/>
          <w:sz w:val="20"/>
          <w:szCs w:val="20"/>
          <w:shd w:val="clear" w:color="auto" w:fill="FFFFFF"/>
        </w:rPr>
      </w:pPr>
      <w:r>
        <w:rPr>
          <w:rFonts w:ascii="Verdana" w:eastAsia="Calibri Light" w:hAnsi="Verdana" w:cs="Calibri"/>
          <w:spacing w:val="-4"/>
          <w:sz w:val="20"/>
          <w:szCs w:val="20"/>
          <w:shd w:val="clear" w:color="auto" w:fill="FFFFFF"/>
        </w:rPr>
        <w:t>«</w:t>
      </w:r>
      <w:r w:rsidRPr="00AA46B6">
        <w:rPr>
          <w:rFonts w:ascii="Verdana" w:eastAsia="Calibri Light" w:hAnsi="Verdana" w:cs="Calibri"/>
          <w:i/>
          <w:iCs/>
          <w:spacing w:val="-4"/>
          <w:sz w:val="20"/>
          <w:szCs w:val="20"/>
          <w:shd w:val="clear" w:color="auto" w:fill="FFFFFF"/>
        </w:rPr>
        <w:t xml:space="preserve">Nell’ambito della settimana di </w:t>
      </w:r>
      <w:proofErr w:type="spellStart"/>
      <w:r w:rsidRPr="00AA46B6">
        <w:rPr>
          <w:rFonts w:ascii="Verdana" w:eastAsia="Calibri Light" w:hAnsi="Verdana" w:cs="Calibri"/>
          <w:i/>
          <w:iCs/>
          <w:spacing w:val="-4"/>
          <w:sz w:val="20"/>
          <w:szCs w:val="20"/>
          <w:shd w:val="clear" w:color="auto" w:fill="FFFFFF"/>
        </w:rPr>
        <w:t>Seed</w:t>
      </w:r>
      <w:proofErr w:type="spellEnd"/>
      <w:r w:rsidRPr="00AA46B6">
        <w:rPr>
          <w:rFonts w:ascii="Verdana" w:eastAsia="Calibri Light" w:hAnsi="Verdana" w:cs="Calibri"/>
          <w:i/>
          <w:iCs/>
          <w:spacing w:val="-4"/>
          <w:sz w:val="20"/>
          <w:szCs w:val="20"/>
          <w:shd w:val="clear" w:color="auto" w:fill="FFFFFF"/>
        </w:rPr>
        <w:t xml:space="preserve">, </w:t>
      </w:r>
      <w:proofErr w:type="spellStart"/>
      <w:r w:rsidRPr="00AA46B6">
        <w:rPr>
          <w:rFonts w:ascii="Verdana" w:eastAsia="Calibri Light" w:hAnsi="Verdana" w:cs="Calibri"/>
          <w:i/>
          <w:iCs/>
          <w:spacing w:val="-4"/>
          <w:sz w:val="20"/>
          <w:szCs w:val="20"/>
          <w:shd w:val="clear" w:color="auto" w:fill="FFFFFF"/>
        </w:rPr>
        <w:t>SpazioSacro</w:t>
      </w:r>
      <w:proofErr w:type="spellEnd"/>
      <w:r w:rsidRPr="00AA46B6">
        <w:rPr>
          <w:rFonts w:ascii="Verdana" w:eastAsia="Calibri Light" w:hAnsi="Verdana" w:cs="Calibri"/>
          <w:i/>
          <w:iCs/>
          <w:spacing w:val="-4"/>
          <w:sz w:val="20"/>
          <w:szCs w:val="20"/>
          <w:shd w:val="clear" w:color="auto" w:fill="FFFFFF"/>
        </w:rPr>
        <w:t xml:space="preserve"> offrirà al pubblico, nei nuovissimi spazi del Sacro Convento di Assisi, una rassegna internazionale di Architettura sacra che porrà il focus sull’Architettura costruita negli ultimi venticinque anni nel bacino del Mediterraneo grazie alle voci e alle opere di trenta progettisti di fama internazionale. Sarà soprattutto l’occasione per esplorare il sentimento del sacro nella cultura del progetto all’alba del terzo Millennio</w:t>
      </w:r>
      <w:r>
        <w:rPr>
          <w:rFonts w:ascii="Verdana" w:eastAsia="Calibri Light" w:hAnsi="Verdana" w:cs="Calibri"/>
          <w:spacing w:val="-4"/>
          <w:sz w:val="20"/>
          <w:szCs w:val="20"/>
          <w:shd w:val="clear" w:color="auto" w:fill="FFFFFF"/>
        </w:rPr>
        <w:t>», ha dichiarato</w:t>
      </w:r>
      <w:r w:rsidRPr="00AA46B6">
        <w:rPr>
          <w:rFonts w:ascii="Verdana" w:eastAsia="Calibri Light" w:hAnsi="Verdana" w:cs="Calibri"/>
          <w:spacing w:val="-4"/>
          <w:sz w:val="20"/>
          <w:szCs w:val="20"/>
          <w:shd w:val="clear" w:color="auto" w:fill="FFFFFF"/>
        </w:rPr>
        <w:t xml:space="preserve"> </w:t>
      </w:r>
      <w:r w:rsidRPr="00F330A3">
        <w:rPr>
          <w:rFonts w:ascii="Verdana" w:eastAsia="Calibri Light" w:hAnsi="Verdana" w:cs="Calibri"/>
          <w:b/>
          <w:bCs/>
          <w:spacing w:val="-4"/>
          <w:sz w:val="20"/>
          <w:szCs w:val="20"/>
          <w:shd w:val="clear" w:color="auto" w:fill="FFFFFF"/>
        </w:rPr>
        <w:t>Claudio Minciotti</w:t>
      </w:r>
      <w:r w:rsidRPr="00AA46B6">
        <w:rPr>
          <w:rFonts w:ascii="Verdana" w:eastAsia="Calibri Light" w:hAnsi="Verdana" w:cs="Calibri"/>
          <w:spacing w:val="-4"/>
          <w:sz w:val="20"/>
          <w:szCs w:val="20"/>
          <w:shd w:val="clear" w:color="auto" w:fill="FFFFFF"/>
        </w:rPr>
        <w:t>, direttore</w:t>
      </w:r>
      <w:r w:rsidR="00F330A3">
        <w:rPr>
          <w:rFonts w:ascii="Verdana" w:eastAsia="Calibri Light" w:hAnsi="Verdana" w:cs="Calibri"/>
          <w:spacing w:val="-4"/>
          <w:sz w:val="20"/>
          <w:szCs w:val="20"/>
          <w:shd w:val="clear" w:color="auto" w:fill="FFFFFF"/>
        </w:rPr>
        <w:t xml:space="preserve"> della</w:t>
      </w:r>
      <w:r w:rsidRPr="00AA46B6">
        <w:rPr>
          <w:rFonts w:ascii="Verdana" w:eastAsia="Calibri Light" w:hAnsi="Verdana" w:cs="Calibri"/>
          <w:spacing w:val="-4"/>
          <w:sz w:val="20"/>
          <w:szCs w:val="20"/>
          <w:shd w:val="clear" w:color="auto" w:fill="FFFFFF"/>
        </w:rPr>
        <w:t xml:space="preserve"> </w:t>
      </w:r>
      <w:r w:rsidRPr="00F330A3">
        <w:rPr>
          <w:rFonts w:ascii="Verdana" w:eastAsia="Calibri Light" w:hAnsi="Verdana" w:cs="Calibri"/>
          <w:b/>
          <w:bCs/>
          <w:spacing w:val="-4"/>
          <w:sz w:val="20"/>
          <w:szCs w:val="20"/>
          <w:shd w:val="clear" w:color="auto" w:fill="FFFFFF"/>
        </w:rPr>
        <w:t>Fondazione Umbra per l’Architettura</w:t>
      </w:r>
      <w:r w:rsidR="00F330A3">
        <w:rPr>
          <w:rFonts w:ascii="Verdana" w:eastAsia="Calibri Light" w:hAnsi="Verdana" w:cs="Calibri"/>
          <w:b/>
          <w:bCs/>
          <w:spacing w:val="-4"/>
          <w:sz w:val="20"/>
          <w:szCs w:val="20"/>
          <w:shd w:val="clear" w:color="auto" w:fill="FFFFFF"/>
        </w:rPr>
        <w:t>.</w:t>
      </w:r>
    </w:p>
    <w:p w14:paraId="5CA3592E" w14:textId="703E17C1" w:rsidR="00F37AF4" w:rsidRDefault="00F37AF4" w:rsidP="007558FB">
      <w:pPr>
        <w:rPr>
          <w:rFonts w:ascii="Verdana" w:eastAsia="Calibri Light" w:hAnsi="Verdana" w:cs="Calibri"/>
          <w:sz w:val="20"/>
          <w:szCs w:val="20"/>
          <w:shd w:val="clear" w:color="auto" w:fill="FFFFFF"/>
        </w:rPr>
      </w:pPr>
    </w:p>
    <w:p w14:paraId="19223722" w14:textId="77777777" w:rsidR="007558FB" w:rsidRPr="00413DF2" w:rsidRDefault="007558FB" w:rsidP="007558FB">
      <w:pPr>
        <w:rPr>
          <w:rFonts w:ascii="Verdana" w:eastAsia="Calibri Light" w:hAnsi="Verdana" w:cs="Calibri"/>
          <w:sz w:val="20"/>
          <w:szCs w:val="20"/>
          <w:shd w:val="clear" w:color="auto" w:fill="FFFFFF"/>
        </w:rPr>
      </w:pPr>
    </w:p>
    <w:p w14:paraId="01A114D4" w14:textId="77777777" w:rsidR="00F37AF4" w:rsidRPr="00413DF2" w:rsidRDefault="00F37AF4" w:rsidP="00F37AF4">
      <w:pPr>
        <w:ind w:left="2268"/>
        <w:rPr>
          <w:rFonts w:ascii="Verdana" w:eastAsia="Calibri" w:hAnsi="Verdana" w:cs="Calibri"/>
          <w:b/>
          <w:bCs/>
          <w:sz w:val="20"/>
          <w:szCs w:val="20"/>
        </w:rPr>
      </w:pPr>
      <w:r w:rsidRPr="00413DF2">
        <w:rPr>
          <w:rFonts w:ascii="Verdana" w:hAnsi="Verdana" w:cs="Calibri"/>
          <w:b/>
          <w:bCs/>
          <w:sz w:val="20"/>
          <w:szCs w:val="20"/>
        </w:rPr>
        <w:t>I TEMI E I PROTAGONISTI</w:t>
      </w:r>
    </w:p>
    <w:p w14:paraId="1BA8B7B3" w14:textId="77777777" w:rsidR="00F37AF4" w:rsidRPr="00413DF2" w:rsidRDefault="00F37AF4" w:rsidP="00F37AF4">
      <w:pPr>
        <w:ind w:left="2268"/>
        <w:rPr>
          <w:rFonts w:ascii="Verdana" w:eastAsia="Calibri" w:hAnsi="Verdana" w:cs="Calibri"/>
          <w:b/>
          <w:bCs/>
          <w:sz w:val="20"/>
          <w:szCs w:val="20"/>
        </w:rPr>
      </w:pPr>
    </w:p>
    <w:p w14:paraId="329C07B9" w14:textId="77777777" w:rsidR="00F37AF4" w:rsidRPr="00413DF2" w:rsidRDefault="00F37AF4" w:rsidP="00F37AF4">
      <w:pPr>
        <w:pStyle w:val="Nessunaspaziatura"/>
        <w:ind w:left="2268"/>
        <w:rPr>
          <w:rFonts w:ascii="Verdana" w:eastAsia="Calibri Light" w:hAnsi="Verdana" w:cs="Calibri"/>
          <w:sz w:val="20"/>
          <w:szCs w:val="20"/>
        </w:rPr>
      </w:pPr>
      <w:r w:rsidRPr="00413DF2">
        <w:rPr>
          <w:rFonts w:ascii="Verdana" w:hAnsi="Verdana" w:cs="Calibri"/>
          <w:b/>
          <w:bCs/>
          <w:color w:val="4472C4"/>
          <w:sz w:val="20"/>
          <w:szCs w:val="20"/>
          <w:u w:val="single" w:color="4472C4"/>
        </w:rPr>
        <w:t>ABITARE LA SPIRITUALITÀ</w:t>
      </w:r>
      <w:r w:rsidRPr="00413DF2">
        <w:rPr>
          <w:rFonts w:ascii="Verdana" w:hAnsi="Verdana" w:cs="Calibri"/>
          <w:sz w:val="20"/>
          <w:szCs w:val="20"/>
        </w:rPr>
        <w:t xml:space="preserve"> - Assisi come luogo del sacro per eccellenza. </w:t>
      </w:r>
      <w:r w:rsidRPr="00413DF2">
        <w:rPr>
          <w:rFonts w:ascii="Verdana" w:hAnsi="Verdana" w:cs="Calibri"/>
          <w:sz w:val="20"/>
          <w:szCs w:val="20"/>
          <w:shd w:val="clear" w:color="auto" w:fill="FFFFFF"/>
        </w:rPr>
        <w:t xml:space="preserve">Una video intervista a </w:t>
      </w:r>
      <w:r w:rsidRPr="00413DF2">
        <w:rPr>
          <w:rFonts w:ascii="Verdana" w:hAnsi="Verdana" w:cs="Calibri"/>
          <w:b/>
          <w:bCs/>
          <w:sz w:val="20"/>
          <w:szCs w:val="20"/>
          <w:shd w:val="clear" w:color="auto" w:fill="FFFFFF"/>
        </w:rPr>
        <w:t xml:space="preserve">Paolo Portoghesi </w:t>
      </w:r>
      <w:r w:rsidRPr="00413DF2">
        <w:rPr>
          <w:rFonts w:ascii="Verdana" w:hAnsi="Verdana" w:cs="Calibri"/>
          <w:sz w:val="20"/>
          <w:szCs w:val="20"/>
          <w:shd w:val="clear" w:color="auto" w:fill="FFFFFF"/>
        </w:rPr>
        <w:t xml:space="preserve">- a trent’anni dalla sua mostra “Architettura e spazio sacro nella modernità” realizzata per la Biennale di Architettura di Venezia - darà il via alla rassegna internazionale </w:t>
      </w:r>
      <w:proofErr w:type="spellStart"/>
      <w:r w:rsidRPr="00413DF2">
        <w:rPr>
          <w:rFonts w:ascii="Verdana" w:hAnsi="Verdana" w:cs="Calibri"/>
          <w:b/>
          <w:bCs/>
          <w:sz w:val="20"/>
          <w:szCs w:val="20"/>
          <w:shd w:val="clear" w:color="auto" w:fill="FFFFFF"/>
        </w:rPr>
        <w:t>SpazioSacro</w:t>
      </w:r>
      <w:proofErr w:type="spellEnd"/>
      <w:r w:rsidRPr="00413DF2">
        <w:rPr>
          <w:rFonts w:ascii="Verdana" w:hAnsi="Verdana" w:cs="Calibri"/>
          <w:sz w:val="20"/>
          <w:szCs w:val="20"/>
          <w:shd w:val="clear" w:color="auto" w:fill="FFFFFF"/>
        </w:rPr>
        <w:t>. Oltre 30</w:t>
      </w:r>
      <w:r w:rsidRPr="00413DF2">
        <w:rPr>
          <w:rFonts w:ascii="Verdana" w:hAnsi="Verdana" w:cs="Calibri"/>
          <w:sz w:val="20"/>
          <w:szCs w:val="20"/>
        </w:rPr>
        <w:t xml:space="preserve"> incontri in presenza curati dalla</w:t>
      </w:r>
      <w:r w:rsidRPr="00413DF2">
        <w:rPr>
          <w:rFonts w:ascii="Verdana" w:hAnsi="Verdana" w:cs="Calibri"/>
          <w:b/>
          <w:bCs/>
          <w:sz w:val="20"/>
          <w:szCs w:val="20"/>
        </w:rPr>
        <w:t xml:space="preserve"> Fondazione Umbra per l’Architettura</w:t>
      </w:r>
      <w:r w:rsidRPr="00413DF2">
        <w:rPr>
          <w:rFonts w:ascii="Verdana" w:hAnsi="Verdana" w:cs="Calibri"/>
          <w:sz w:val="20"/>
          <w:szCs w:val="20"/>
        </w:rPr>
        <w:t xml:space="preserve"> che avranno luogo nel nuovissimo centro congressi del Sacro Convento di Assisi. Si parlerà di opere di architettura sacra costruita nel corso degli ultimi 25 anni nel bacino del Mediterraneo, con la voce degli stessi progettisti. I temi saranno declinati secondo tre direttrici: le nuove architetture, il recupero di quelle esistenti ed il focus sul tema del riuso nel sacro. </w:t>
      </w:r>
    </w:p>
    <w:p w14:paraId="26E1244E" w14:textId="6D49B7AB" w:rsidR="00F37AF4" w:rsidRPr="00413DF2" w:rsidRDefault="00F37AF4" w:rsidP="00F37AF4">
      <w:pPr>
        <w:pStyle w:val="Nessunaspaziatura"/>
        <w:ind w:left="2268"/>
        <w:rPr>
          <w:rFonts w:ascii="Verdana" w:eastAsia="Calibri Light" w:hAnsi="Verdana" w:cs="Calibri"/>
          <w:sz w:val="20"/>
          <w:szCs w:val="20"/>
        </w:rPr>
      </w:pPr>
      <w:r w:rsidRPr="00413DF2">
        <w:rPr>
          <w:rFonts w:ascii="Verdana" w:hAnsi="Verdana" w:cs="Calibri"/>
          <w:sz w:val="20"/>
          <w:szCs w:val="20"/>
        </w:rPr>
        <w:t xml:space="preserve">In contemporanea sarà inaugurata una mostra di 28 opere, tra chiese moschee e sinagoghe, allestita a Palazzo del Monte Frumentario, con la curatela di </w:t>
      </w:r>
      <w:r w:rsidRPr="00413DF2">
        <w:rPr>
          <w:rFonts w:ascii="Verdana" w:hAnsi="Verdana" w:cs="Calibri"/>
          <w:b/>
          <w:bCs/>
          <w:sz w:val="20"/>
          <w:szCs w:val="20"/>
        </w:rPr>
        <w:t>Mario Pisani</w:t>
      </w:r>
      <w:r w:rsidRPr="00413DF2">
        <w:rPr>
          <w:rFonts w:ascii="Verdana" w:hAnsi="Verdana" w:cs="Calibri"/>
          <w:sz w:val="20"/>
          <w:szCs w:val="20"/>
        </w:rPr>
        <w:t>.</w:t>
      </w:r>
    </w:p>
    <w:p w14:paraId="263A893C" w14:textId="77777777" w:rsidR="00F37AF4" w:rsidRPr="00413DF2" w:rsidRDefault="00F37AF4" w:rsidP="00F37AF4">
      <w:pPr>
        <w:pStyle w:val="Nessunaspaziatura"/>
        <w:ind w:left="2268"/>
        <w:rPr>
          <w:rFonts w:ascii="Verdana" w:eastAsia="Calibri Light" w:hAnsi="Verdana" w:cs="Calibri"/>
          <w:sz w:val="20"/>
          <w:szCs w:val="20"/>
        </w:rPr>
      </w:pPr>
    </w:p>
    <w:p w14:paraId="2EAF8A2B" w14:textId="77777777" w:rsidR="00F37AF4" w:rsidRPr="00413DF2" w:rsidRDefault="00F37AF4" w:rsidP="00F37AF4">
      <w:pPr>
        <w:pStyle w:val="Nessunaspaziatura"/>
        <w:ind w:left="2268"/>
        <w:rPr>
          <w:rFonts w:ascii="Verdana" w:eastAsia="Calibri Light" w:hAnsi="Verdana" w:cs="Calibri"/>
          <w:sz w:val="20"/>
          <w:szCs w:val="20"/>
        </w:rPr>
      </w:pPr>
      <w:r w:rsidRPr="00413DF2">
        <w:rPr>
          <w:rFonts w:ascii="Verdana" w:hAnsi="Verdana" w:cs="Calibri"/>
          <w:sz w:val="20"/>
          <w:szCs w:val="20"/>
        </w:rPr>
        <w:t xml:space="preserve">A Perugia, come anticipazione di </w:t>
      </w:r>
      <w:proofErr w:type="spellStart"/>
      <w:r w:rsidRPr="00413DF2">
        <w:rPr>
          <w:rFonts w:ascii="Verdana" w:hAnsi="Verdana" w:cs="Calibri"/>
          <w:sz w:val="20"/>
          <w:szCs w:val="20"/>
        </w:rPr>
        <w:t>SpazioSacro</w:t>
      </w:r>
      <w:proofErr w:type="spellEnd"/>
      <w:r w:rsidRPr="00413DF2">
        <w:rPr>
          <w:rFonts w:ascii="Verdana" w:hAnsi="Verdana" w:cs="Calibri"/>
          <w:sz w:val="20"/>
          <w:szCs w:val="20"/>
        </w:rPr>
        <w:t xml:space="preserve">, lo </w:t>
      </w:r>
      <w:r w:rsidRPr="00413DF2">
        <w:rPr>
          <w:rFonts w:ascii="Verdana" w:hAnsi="Verdana" w:cs="Calibri"/>
          <w:b/>
          <w:bCs/>
          <w:sz w:val="20"/>
          <w:szCs w:val="20"/>
        </w:rPr>
        <w:t>studio EMBT,</w:t>
      </w:r>
      <w:r w:rsidRPr="00413DF2">
        <w:rPr>
          <w:rFonts w:ascii="Verdana" w:hAnsi="Verdana" w:cs="Calibri"/>
          <w:sz w:val="20"/>
          <w:szCs w:val="20"/>
        </w:rPr>
        <w:t xml:space="preserve"> con </w:t>
      </w:r>
      <w:r w:rsidRPr="00413DF2">
        <w:rPr>
          <w:rFonts w:ascii="Verdana" w:hAnsi="Verdana" w:cs="Calibri"/>
          <w:b/>
          <w:bCs/>
          <w:sz w:val="20"/>
          <w:szCs w:val="20"/>
        </w:rPr>
        <w:t>Benedetta Tagliabue,</w:t>
      </w:r>
      <w:r w:rsidRPr="00413DF2">
        <w:rPr>
          <w:rFonts w:ascii="Verdana" w:hAnsi="Verdana" w:cs="Calibri"/>
          <w:sz w:val="20"/>
          <w:szCs w:val="20"/>
        </w:rPr>
        <w:t xml:space="preserve"> presenterà il progetto della </w:t>
      </w:r>
      <w:r w:rsidRPr="00413DF2">
        <w:rPr>
          <w:rFonts w:ascii="Verdana" w:hAnsi="Verdana" w:cs="Calibri"/>
          <w:b/>
          <w:bCs/>
          <w:sz w:val="20"/>
          <w:szCs w:val="20"/>
        </w:rPr>
        <w:t>chiesa di San Giacomo a Ferrara,</w:t>
      </w:r>
      <w:r w:rsidRPr="00413DF2">
        <w:rPr>
          <w:rFonts w:ascii="Verdana" w:hAnsi="Verdana" w:cs="Calibri"/>
          <w:sz w:val="20"/>
          <w:szCs w:val="20"/>
        </w:rPr>
        <w:t xml:space="preserve"> da poco ultimata e frutto di un concorso internazionale bandito dalla </w:t>
      </w:r>
      <w:r w:rsidRPr="00413DF2">
        <w:rPr>
          <w:rFonts w:ascii="Verdana" w:hAnsi="Verdana" w:cs="Calibri"/>
          <w:b/>
          <w:bCs/>
          <w:sz w:val="20"/>
          <w:szCs w:val="20"/>
        </w:rPr>
        <w:t>CEI</w:t>
      </w:r>
      <w:r w:rsidRPr="00413DF2">
        <w:rPr>
          <w:rFonts w:ascii="Verdana" w:hAnsi="Verdana" w:cs="Calibri"/>
          <w:sz w:val="20"/>
          <w:szCs w:val="20"/>
        </w:rPr>
        <w:t>.</w:t>
      </w:r>
    </w:p>
    <w:p w14:paraId="1F545AC5" w14:textId="77777777" w:rsidR="00F37AF4" w:rsidRPr="00413DF2" w:rsidRDefault="00F37AF4" w:rsidP="00F37AF4">
      <w:pPr>
        <w:pStyle w:val="Nessunaspaziatura"/>
        <w:ind w:left="2268"/>
        <w:rPr>
          <w:rFonts w:ascii="Verdana" w:eastAsia="Calibri Light" w:hAnsi="Verdana" w:cs="Calibri"/>
          <w:sz w:val="20"/>
          <w:szCs w:val="20"/>
        </w:rPr>
      </w:pPr>
      <w:r w:rsidRPr="00413DF2">
        <w:rPr>
          <w:rFonts w:ascii="Verdana" w:hAnsi="Verdana" w:cs="Calibri"/>
          <w:b/>
          <w:bCs/>
          <w:color w:val="4472C4"/>
          <w:sz w:val="20"/>
          <w:szCs w:val="20"/>
          <w:u w:val="single" w:color="4472C4"/>
        </w:rPr>
        <w:lastRenderedPageBreak/>
        <w:t>NEUROSCIENZE ED ECONOMIA CIRCOLARE</w:t>
      </w:r>
      <w:r w:rsidRPr="00413DF2">
        <w:rPr>
          <w:rFonts w:ascii="Verdana" w:hAnsi="Verdana" w:cs="Calibri"/>
          <w:color w:val="4472C4"/>
          <w:sz w:val="20"/>
          <w:szCs w:val="20"/>
          <w:u w:color="4472C4"/>
        </w:rPr>
        <w:t xml:space="preserve"> </w:t>
      </w:r>
      <w:r w:rsidRPr="00413DF2">
        <w:rPr>
          <w:rFonts w:ascii="Verdana" w:hAnsi="Verdana" w:cs="Calibri"/>
          <w:sz w:val="20"/>
          <w:szCs w:val="20"/>
        </w:rPr>
        <w:t xml:space="preserve">– Il ponte tra il fisico e la mente, dimensione corporea e mentale, è l’argomento del talk “Evoluzione e coscienza: il pensiero e l’azione” che può contare sulle voci e le testimonianze del neuroscienziato </w:t>
      </w:r>
      <w:r w:rsidRPr="00413DF2">
        <w:rPr>
          <w:rFonts w:ascii="Verdana" w:hAnsi="Verdana" w:cs="Calibri"/>
          <w:b/>
          <w:bCs/>
          <w:sz w:val="20"/>
          <w:szCs w:val="20"/>
        </w:rPr>
        <w:t>Angelo Gemignani</w:t>
      </w:r>
      <w:r w:rsidRPr="00413DF2">
        <w:rPr>
          <w:rFonts w:ascii="Verdana" w:hAnsi="Verdana" w:cs="Calibri"/>
          <w:sz w:val="20"/>
          <w:szCs w:val="20"/>
        </w:rPr>
        <w:t xml:space="preserve">, del fisico </w:t>
      </w:r>
      <w:r w:rsidRPr="00413DF2">
        <w:rPr>
          <w:rFonts w:ascii="Verdana" w:hAnsi="Verdana" w:cs="Calibri"/>
          <w:b/>
          <w:bCs/>
          <w:sz w:val="20"/>
          <w:szCs w:val="20"/>
        </w:rPr>
        <w:t>Michele Caselle</w:t>
      </w:r>
      <w:r w:rsidRPr="00413DF2">
        <w:rPr>
          <w:rFonts w:ascii="Verdana" w:hAnsi="Verdana" w:cs="Calibri"/>
          <w:sz w:val="20"/>
          <w:szCs w:val="20"/>
        </w:rPr>
        <w:t xml:space="preserve"> e della giornalista </w:t>
      </w:r>
      <w:r w:rsidRPr="00413DF2">
        <w:rPr>
          <w:rFonts w:ascii="Verdana" w:hAnsi="Verdana" w:cs="Calibri"/>
          <w:b/>
          <w:bCs/>
          <w:sz w:val="20"/>
          <w:szCs w:val="20"/>
        </w:rPr>
        <w:t>Franca Severini</w:t>
      </w:r>
      <w:r w:rsidRPr="00413DF2">
        <w:rPr>
          <w:rFonts w:ascii="Verdana" w:hAnsi="Verdana" w:cs="Calibri"/>
          <w:sz w:val="20"/>
          <w:szCs w:val="20"/>
        </w:rPr>
        <w:t xml:space="preserve">. </w:t>
      </w:r>
      <w:r w:rsidRPr="00413DF2">
        <w:rPr>
          <w:rFonts w:ascii="Verdana" w:hAnsi="Verdana" w:cs="Calibri"/>
          <w:sz w:val="20"/>
          <w:szCs w:val="20"/>
          <w:shd w:val="clear" w:color="auto" w:fill="FFFFFF"/>
        </w:rPr>
        <w:t xml:space="preserve">Sull’onda della recente pandemia, la fragilità del nostro sistema sarà al centro dello spettacolo </w:t>
      </w:r>
      <w:r w:rsidRPr="00413DF2">
        <w:rPr>
          <w:rFonts w:ascii="Verdana" w:hAnsi="Verdana" w:cs="Calibri"/>
          <w:b/>
          <w:bCs/>
          <w:sz w:val="20"/>
          <w:szCs w:val="20"/>
        </w:rPr>
        <w:t>“Le parole della salute circolare”</w:t>
      </w:r>
      <w:r w:rsidRPr="00413DF2">
        <w:rPr>
          <w:rFonts w:ascii="Verdana" w:hAnsi="Verdana" w:cs="Calibri"/>
          <w:sz w:val="20"/>
          <w:szCs w:val="20"/>
        </w:rPr>
        <w:t xml:space="preserve">, dove la virologa e divulgatrice </w:t>
      </w:r>
      <w:r w:rsidRPr="00413DF2">
        <w:rPr>
          <w:rFonts w:ascii="Verdana" w:hAnsi="Verdana" w:cs="Calibri"/>
          <w:b/>
          <w:bCs/>
          <w:sz w:val="20"/>
          <w:szCs w:val="20"/>
        </w:rPr>
        <w:t>Ilaria Capua</w:t>
      </w:r>
      <w:r w:rsidRPr="00413DF2">
        <w:rPr>
          <w:rFonts w:ascii="Verdana" w:hAnsi="Verdana" w:cs="Calibri"/>
          <w:sz w:val="20"/>
          <w:szCs w:val="20"/>
        </w:rPr>
        <w:t xml:space="preserve"> e l’attrice </w:t>
      </w:r>
      <w:r w:rsidRPr="00413DF2">
        <w:rPr>
          <w:rFonts w:ascii="Verdana" w:hAnsi="Verdana" w:cs="Calibri"/>
          <w:b/>
          <w:bCs/>
          <w:sz w:val="20"/>
          <w:szCs w:val="20"/>
        </w:rPr>
        <w:t>Antonella Attili</w:t>
      </w:r>
      <w:r w:rsidRPr="00413DF2">
        <w:rPr>
          <w:rFonts w:ascii="Verdana" w:hAnsi="Verdana" w:cs="Calibri"/>
          <w:sz w:val="20"/>
          <w:szCs w:val="20"/>
        </w:rPr>
        <w:t xml:space="preserve"> riscopriranno la centralità del concetto di salute come un sistema circolare e integrato, unica via possibile per costruire un mondo sostenibile ed equo.</w:t>
      </w:r>
    </w:p>
    <w:p w14:paraId="022AE9CF" w14:textId="77777777" w:rsidR="00F37AF4" w:rsidRPr="00413DF2" w:rsidRDefault="00F37AF4" w:rsidP="00F37AF4">
      <w:pPr>
        <w:pStyle w:val="Nessunaspaziatura"/>
        <w:ind w:left="2268"/>
        <w:rPr>
          <w:rFonts w:ascii="Verdana" w:eastAsia="Calibri Light" w:hAnsi="Verdana" w:cs="Calibri"/>
          <w:sz w:val="20"/>
          <w:szCs w:val="20"/>
        </w:rPr>
      </w:pPr>
    </w:p>
    <w:p w14:paraId="435868CD" w14:textId="77777777" w:rsidR="00F37AF4" w:rsidRPr="00413DF2" w:rsidRDefault="00F37AF4" w:rsidP="00F37AF4">
      <w:pPr>
        <w:pStyle w:val="Nessunaspaziatura"/>
        <w:ind w:left="2268"/>
        <w:rPr>
          <w:rFonts w:ascii="Verdana" w:eastAsia="Calibri" w:hAnsi="Verdana" w:cs="Calibri"/>
          <w:b/>
          <w:bCs/>
          <w:sz w:val="20"/>
          <w:szCs w:val="20"/>
        </w:rPr>
      </w:pPr>
      <w:r w:rsidRPr="00413DF2">
        <w:rPr>
          <w:rFonts w:ascii="Verdana" w:hAnsi="Verdana" w:cs="Calibri"/>
          <w:sz w:val="20"/>
          <w:szCs w:val="20"/>
        </w:rPr>
        <w:t>Il tema dell’</w:t>
      </w:r>
      <w:r w:rsidRPr="00413DF2">
        <w:rPr>
          <w:rFonts w:ascii="Verdana" w:hAnsi="Verdana" w:cs="Calibri"/>
          <w:b/>
          <w:bCs/>
          <w:sz w:val="20"/>
          <w:szCs w:val="20"/>
        </w:rPr>
        <w:t xml:space="preserve">“Economia della cura” </w:t>
      </w:r>
      <w:r w:rsidRPr="00413DF2">
        <w:rPr>
          <w:rFonts w:ascii="Verdana" w:hAnsi="Verdana" w:cs="Calibri"/>
          <w:sz w:val="20"/>
          <w:szCs w:val="20"/>
        </w:rPr>
        <w:t>verrà affrontato</w:t>
      </w:r>
      <w:r w:rsidRPr="00413DF2">
        <w:rPr>
          <w:rFonts w:ascii="Verdana" w:hAnsi="Verdana" w:cs="Calibri"/>
          <w:b/>
          <w:bCs/>
          <w:sz w:val="20"/>
          <w:szCs w:val="20"/>
        </w:rPr>
        <w:t xml:space="preserve"> </w:t>
      </w:r>
      <w:r w:rsidRPr="00413DF2">
        <w:rPr>
          <w:rFonts w:ascii="Verdana" w:hAnsi="Verdana" w:cs="Calibri"/>
          <w:sz w:val="20"/>
          <w:szCs w:val="20"/>
        </w:rPr>
        <w:t xml:space="preserve">con </w:t>
      </w:r>
      <w:r w:rsidRPr="00413DF2">
        <w:rPr>
          <w:rFonts w:ascii="Verdana" w:hAnsi="Verdana" w:cs="Calibri"/>
          <w:b/>
          <w:bCs/>
          <w:sz w:val="20"/>
          <w:szCs w:val="20"/>
        </w:rPr>
        <w:t xml:space="preserve">Massimo Mercati, </w:t>
      </w:r>
      <w:r w:rsidRPr="00413DF2">
        <w:rPr>
          <w:rFonts w:ascii="Verdana" w:hAnsi="Verdana" w:cs="Calibri"/>
          <w:sz w:val="20"/>
          <w:szCs w:val="20"/>
        </w:rPr>
        <w:t xml:space="preserve">amministratore delegato di </w:t>
      </w:r>
      <w:proofErr w:type="spellStart"/>
      <w:r w:rsidRPr="00413DF2">
        <w:rPr>
          <w:rFonts w:ascii="Verdana" w:hAnsi="Verdana" w:cs="Calibri"/>
          <w:sz w:val="20"/>
          <w:szCs w:val="20"/>
        </w:rPr>
        <w:t>Aboca</w:t>
      </w:r>
      <w:proofErr w:type="spellEnd"/>
      <w:r w:rsidRPr="00413DF2">
        <w:rPr>
          <w:rFonts w:ascii="Verdana" w:hAnsi="Verdana" w:cs="Calibri"/>
          <w:sz w:val="20"/>
          <w:szCs w:val="20"/>
        </w:rPr>
        <w:t xml:space="preserve">, il filosofo </w:t>
      </w:r>
      <w:r w:rsidRPr="00413DF2">
        <w:rPr>
          <w:rFonts w:ascii="Verdana" w:hAnsi="Verdana" w:cs="Calibri"/>
          <w:b/>
          <w:bCs/>
          <w:sz w:val="20"/>
          <w:szCs w:val="20"/>
        </w:rPr>
        <w:t xml:space="preserve">Umberto Curi, </w:t>
      </w:r>
      <w:r w:rsidRPr="00413DF2">
        <w:rPr>
          <w:rFonts w:ascii="Verdana" w:hAnsi="Verdana" w:cs="Calibri"/>
          <w:sz w:val="20"/>
          <w:szCs w:val="20"/>
        </w:rPr>
        <w:t xml:space="preserve">la psicologa dell’abitare </w:t>
      </w:r>
      <w:r w:rsidRPr="00413DF2">
        <w:rPr>
          <w:rFonts w:ascii="Verdana" w:hAnsi="Verdana" w:cs="Calibri"/>
          <w:b/>
          <w:bCs/>
          <w:sz w:val="20"/>
          <w:szCs w:val="20"/>
        </w:rPr>
        <w:t xml:space="preserve">Donatella Caprioglio </w:t>
      </w:r>
      <w:r w:rsidRPr="00413DF2">
        <w:rPr>
          <w:rFonts w:ascii="Verdana" w:hAnsi="Verdana" w:cs="Calibri"/>
          <w:sz w:val="20"/>
          <w:szCs w:val="20"/>
        </w:rPr>
        <w:t xml:space="preserve">e </w:t>
      </w:r>
      <w:r w:rsidRPr="00413DF2">
        <w:rPr>
          <w:rFonts w:ascii="Verdana" w:hAnsi="Verdana" w:cs="Calibri"/>
          <w:b/>
          <w:bCs/>
          <w:sz w:val="20"/>
          <w:szCs w:val="20"/>
        </w:rPr>
        <w:t xml:space="preserve">Annalisa Metta </w:t>
      </w:r>
      <w:r w:rsidRPr="00413DF2">
        <w:rPr>
          <w:rFonts w:ascii="Verdana" w:hAnsi="Verdana" w:cs="Calibri"/>
          <w:sz w:val="20"/>
          <w:szCs w:val="20"/>
        </w:rPr>
        <w:t xml:space="preserve">paesaggista e architetta, autrice di </w:t>
      </w:r>
      <w:r w:rsidRPr="00413DF2">
        <w:rPr>
          <w:rFonts w:ascii="Verdana" w:hAnsi="Verdana" w:cs="Calibri"/>
          <w:b/>
          <w:bCs/>
          <w:sz w:val="20"/>
          <w:szCs w:val="20"/>
        </w:rPr>
        <w:t xml:space="preserve">“Il paesaggio è un mostro”. </w:t>
      </w:r>
    </w:p>
    <w:p w14:paraId="31B96451" w14:textId="77777777" w:rsidR="00F37AF4" w:rsidRPr="00413DF2" w:rsidRDefault="00F37AF4" w:rsidP="00F37AF4">
      <w:pPr>
        <w:ind w:left="2268"/>
        <w:rPr>
          <w:rFonts w:ascii="Verdana" w:eastAsia="Calibri Light" w:hAnsi="Verdana" w:cs="Calibri"/>
          <w:color w:val="4472C4"/>
          <w:sz w:val="20"/>
          <w:szCs w:val="20"/>
          <w:u w:color="4472C4"/>
        </w:rPr>
      </w:pPr>
    </w:p>
    <w:p w14:paraId="304A5670" w14:textId="77777777" w:rsidR="00F37AF4" w:rsidRPr="00413DF2" w:rsidRDefault="00F37AF4" w:rsidP="00F37AF4">
      <w:pPr>
        <w:pStyle w:val="Nessunaspaziatura"/>
        <w:ind w:left="2268"/>
        <w:rPr>
          <w:rFonts w:ascii="Verdana" w:eastAsia="Calibri" w:hAnsi="Verdana" w:cs="Calibri"/>
          <w:sz w:val="20"/>
          <w:szCs w:val="20"/>
          <w:shd w:val="clear" w:color="auto" w:fill="FFFFFF"/>
        </w:rPr>
      </w:pPr>
      <w:r w:rsidRPr="00413DF2">
        <w:rPr>
          <w:rFonts w:ascii="Verdana" w:hAnsi="Verdana" w:cs="Calibri"/>
          <w:b/>
          <w:bCs/>
          <w:color w:val="4472C4"/>
          <w:sz w:val="20"/>
          <w:szCs w:val="20"/>
          <w:u w:val="single" w:color="4472C4"/>
        </w:rPr>
        <w:t>L’IMPRONTA AMBIENTALE NELL’ARCHITETTURA E IL DESIGN CHE CURA</w:t>
      </w:r>
      <w:r w:rsidRPr="00413DF2">
        <w:rPr>
          <w:rFonts w:ascii="Verdana" w:hAnsi="Verdana" w:cs="Calibri"/>
          <w:b/>
          <w:bCs/>
          <w:color w:val="4472C4"/>
          <w:sz w:val="20"/>
          <w:szCs w:val="20"/>
          <w:u w:color="4472C4"/>
        </w:rPr>
        <w:t xml:space="preserve"> </w:t>
      </w:r>
      <w:r w:rsidRPr="00413DF2">
        <w:rPr>
          <w:rFonts w:ascii="Verdana" w:hAnsi="Verdana" w:cs="Calibri"/>
          <w:b/>
          <w:bCs/>
          <w:sz w:val="20"/>
          <w:szCs w:val="20"/>
        </w:rPr>
        <w:t xml:space="preserve">– </w:t>
      </w:r>
      <w:r w:rsidRPr="00413DF2">
        <w:rPr>
          <w:rFonts w:ascii="Verdana" w:hAnsi="Verdana" w:cs="Calibri"/>
          <w:sz w:val="20"/>
          <w:szCs w:val="20"/>
        </w:rPr>
        <w:t xml:space="preserve">In Umbria faranno tappa i grandi nomi del design. Attesa per gli interventi di apertura </w:t>
      </w:r>
      <w:r w:rsidRPr="00413DF2">
        <w:rPr>
          <w:rFonts w:ascii="Verdana" w:hAnsi="Verdana" w:cs="Calibri"/>
          <w:b/>
          <w:bCs/>
          <w:sz w:val="20"/>
          <w:szCs w:val="20"/>
          <w:shd w:val="clear" w:color="auto" w:fill="FFFFFF"/>
        </w:rPr>
        <w:t xml:space="preserve">di Tore </w:t>
      </w:r>
      <w:proofErr w:type="spellStart"/>
      <w:r w:rsidRPr="00413DF2">
        <w:rPr>
          <w:rFonts w:ascii="Verdana" w:hAnsi="Verdana" w:cs="Calibri"/>
          <w:b/>
          <w:bCs/>
          <w:sz w:val="20"/>
          <w:szCs w:val="20"/>
          <w:shd w:val="clear" w:color="auto" w:fill="FFFFFF"/>
        </w:rPr>
        <w:t>Banke</w:t>
      </w:r>
      <w:proofErr w:type="spellEnd"/>
      <w:r w:rsidRPr="00413DF2">
        <w:rPr>
          <w:rFonts w:ascii="Verdana" w:hAnsi="Verdana" w:cs="Calibri"/>
          <w:b/>
          <w:bCs/>
          <w:sz w:val="20"/>
          <w:szCs w:val="20"/>
          <w:shd w:val="clear" w:color="auto" w:fill="FFFFFF"/>
        </w:rPr>
        <w:t xml:space="preserve">, </w:t>
      </w:r>
      <w:r w:rsidRPr="00413DF2">
        <w:rPr>
          <w:rFonts w:ascii="Verdana" w:hAnsi="Verdana" w:cs="Calibri"/>
          <w:sz w:val="20"/>
          <w:szCs w:val="20"/>
          <w:shd w:val="clear" w:color="auto" w:fill="FFFFFF"/>
        </w:rPr>
        <w:t>direttore della sostenibilità dello studio</w:t>
      </w:r>
      <w:r w:rsidRPr="00413DF2">
        <w:rPr>
          <w:rFonts w:ascii="Verdana" w:hAnsi="Verdana" w:cs="Calibri"/>
          <w:b/>
          <w:bCs/>
          <w:sz w:val="20"/>
          <w:szCs w:val="20"/>
          <w:shd w:val="clear" w:color="auto" w:fill="FFFFFF"/>
        </w:rPr>
        <w:t xml:space="preserve"> </w:t>
      </w:r>
      <w:proofErr w:type="spellStart"/>
      <w:r w:rsidRPr="00413DF2">
        <w:rPr>
          <w:rFonts w:ascii="Verdana" w:hAnsi="Verdana" w:cs="Calibri"/>
          <w:b/>
          <w:bCs/>
          <w:sz w:val="20"/>
          <w:szCs w:val="20"/>
          <w:shd w:val="clear" w:color="auto" w:fill="FFFFFF"/>
        </w:rPr>
        <w:t>Bjarke</w:t>
      </w:r>
      <w:proofErr w:type="spellEnd"/>
      <w:r w:rsidRPr="00413DF2">
        <w:rPr>
          <w:rFonts w:ascii="Verdana" w:hAnsi="Verdana" w:cs="Calibri"/>
          <w:b/>
          <w:bCs/>
          <w:sz w:val="20"/>
          <w:szCs w:val="20"/>
          <w:shd w:val="clear" w:color="auto" w:fill="FFFFFF"/>
        </w:rPr>
        <w:t> </w:t>
      </w:r>
      <w:proofErr w:type="spellStart"/>
      <w:r w:rsidRPr="00413DF2">
        <w:rPr>
          <w:rFonts w:ascii="Verdana" w:hAnsi="Verdana" w:cs="Calibri"/>
          <w:b/>
          <w:bCs/>
          <w:sz w:val="20"/>
          <w:szCs w:val="20"/>
          <w:shd w:val="clear" w:color="auto" w:fill="FFFFFF"/>
        </w:rPr>
        <w:t>Ingels</w:t>
      </w:r>
      <w:proofErr w:type="spellEnd"/>
      <w:r w:rsidRPr="00413DF2">
        <w:rPr>
          <w:rFonts w:ascii="Verdana" w:hAnsi="Verdana" w:cs="Calibri"/>
          <w:b/>
          <w:bCs/>
          <w:sz w:val="20"/>
          <w:szCs w:val="20"/>
          <w:shd w:val="clear" w:color="auto" w:fill="FFFFFF"/>
        </w:rPr>
        <w:t xml:space="preserve"> Group </w:t>
      </w:r>
      <w:r w:rsidRPr="00413DF2">
        <w:rPr>
          <w:rFonts w:ascii="Verdana" w:hAnsi="Verdana" w:cs="Calibri"/>
          <w:sz w:val="20"/>
          <w:szCs w:val="20"/>
          <w:shd w:val="clear" w:color="auto" w:fill="FFFFFF"/>
        </w:rPr>
        <w:t>e</w:t>
      </w:r>
      <w:r w:rsidRPr="00413DF2">
        <w:rPr>
          <w:rFonts w:ascii="Verdana" w:hAnsi="Verdana" w:cs="Calibri"/>
          <w:b/>
          <w:bCs/>
          <w:sz w:val="20"/>
          <w:szCs w:val="20"/>
          <w:shd w:val="clear" w:color="auto" w:fill="FFFFFF"/>
        </w:rPr>
        <w:t xml:space="preserve"> Mark Carroll </w:t>
      </w:r>
      <w:r w:rsidRPr="00413DF2">
        <w:rPr>
          <w:rFonts w:ascii="Verdana" w:hAnsi="Verdana" w:cs="Calibri"/>
          <w:sz w:val="20"/>
          <w:szCs w:val="20"/>
          <w:shd w:val="clear" w:color="auto" w:fill="FFFFFF"/>
        </w:rPr>
        <w:t>partner di</w:t>
      </w:r>
      <w:r w:rsidRPr="00413DF2">
        <w:rPr>
          <w:rFonts w:ascii="Verdana" w:hAnsi="Verdana" w:cs="Calibri"/>
          <w:b/>
          <w:bCs/>
          <w:sz w:val="20"/>
          <w:szCs w:val="20"/>
          <w:shd w:val="clear" w:color="auto" w:fill="FFFFFF"/>
        </w:rPr>
        <w:t xml:space="preserve"> Renzo Piano Building Workshop. </w:t>
      </w:r>
      <w:r w:rsidRPr="00413DF2">
        <w:rPr>
          <w:rFonts w:ascii="Verdana" w:hAnsi="Verdana" w:cs="Calibri"/>
          <w:sz w:val="20"/>
          <w:szCs w:val="20"/>
          <w:shd w:val="clear" w:color="auto" w:fill="FFFFFF"/>
        </w:rPr>
        <w:t>Un festival multidisciplinare che si propone di incidere sulla cultura della progettazione, di cui parlerà tra gli altri l’architetto</w:t>
      </w:r>
      <w:r w:rsidRPr="00413DF2">
        <w:rPr>
          <w:rFonts w:ascii="Verdana" w:hAnsi="Verdana" w:cs="Calibri"/>
          <w:b/>
          <w:bCs/>
          <w:sz w:val="20"/>
          <w:szCs w:val="20"/>
          <w:shd w:val="clear" w:color="auto" w:fill="FFFFFF"/>
        </w:rPr>
        <w:t xml:space="preserve"> Enrico Pinna </w:t>
      </w:r>
      <w:r w:rsidRPr="00413DF2">
        <w:rPr>
          <w:rFonts w:ascii="Verdana" w:hAnsi="Verdana" w:cs="Calibri"/>
          <w:sz w:val="20"/>
          <w:szCs w:val="20"/>
          <w:shd w:val="clear" w:color="auto" w:fill="FFFFFF"/>
        </w:rPr>
        <w:t>(studio</w:t>
      </w:r>
      <w:r w:rsidRPr="00413DF2">
        <w:rPr>
          <w:rFonts w:ascii="Verdana" w:hAnsi="Verdana" w:cs="Calibri"/>
          <w:b/>
          <w:bCs/>
          <w:sz w:val="20"/>
          <w:szCs w:val="20"/>
          <w:shd w:val="clear" w:color="auto" w:fill="FFFFFF"/>
        </w:rPr>
        <w:t xml:space="preserve"> Pinna </w:t>
      </w:r>
      <w:proofErr w:type="spellStart"/>
      <w:r w:rsidRPr="00413DF2">
        <w:rPr>
          <w:rFonts w:ascii="Verdana" w:hAnsi="Verdana" w:cs="Calibri"/>
          <w:b/>
          <w:bCs/>
          <w:sz w:val="20"/>
          <w:szCs w:val="20"/>
          <w:shd w:val="clear" w:color="auto" w:fill="FFFFFF"/>
        </w:rPr>
        <w:t>Viardo</w:t>
      </w:r>
      <w:proofErr w:type="spellEnd"/>
      <w:r w:rsidRPr="00413DF2">
        <w:rPr>
          <w:rFonts w:ascii="Verdana" w:hAnsi="Verdana" w:cs="Calibri"/>
          <w:b/>
          <w:bCs/>
          <w:sz w:val="20"/>
          <w:szCs w:val="20"/>
          <w:shd w:val="clear" w:color="auto" w:fill="FFFFFF"/>
        </w:rPr>
        <w:t xml:space="preserve"> </w:t>
      </w:r>
      <w:r w:rsidRPr="00413DF2">
        <w:rPr>
          <w:rFonts w:ascii="Verdana" w:hAnsi="Verdana" w:cs="Calibri"/>
          <w:sz w:val="20"/>
          <w:szCs w:val="20"/>
          <w:shd w:val="clear" w:color="auto" w:fill="FFFFFF"/>
        </w:rPr>
        <w:t>Architetti di Genova).</w:t>
      </w:r>
    </w:p>
    <w:p w14:paraId="2EE2C674" w14:textId="77777777" w:rsidR="00F37AF4" w:rsidRPr="00413DF2" w:rsidRDefault="00F37AF4" w:rsidP="00F37AF4">
      <w:pPr>
        <w:pStyle w:val="Nessunaspaziatura"/>
        <w:ind w:left="2268"/>
        <w:rPr>
          <w:rFonts w:ascii="Verdana" w:eastAsia="Calibri Light" w:hAnsi="Verdana" w:cs="Calibri"/>
          <w:sz w:val="20"/>
          <w:szCs w:val="20"/>
        </w:rPr>
      </w:pPr>
    </w:p>
    <w:p w14:paraId="4CE419B8" w14:textId="77777777" w:rsidR="00F37AF4" w:rsidRPr="00413DF2" w:rsidRDefault="00F37AF4" w:rsidP="00F37AF4">
      <w:pPr>
        <w:ind w:left="2268"/>
        <w:rPr>
          <w:rFonts w:ascii="Verdana" w:eastAsia="Calibri Light" w:hAnsi="Verdana" w:cs="Calibri"/>
          <w:sz w:val="20"/>
          <w:szCs w:val="20"/>
        </w:rPr>
      </w:pPr>
      <w:r w:rsidRPr="00413DF2">
        <w:rPr>
          <w:rFonts w:ascii="Verdana" w:hAnsi="Verdana" w:cs="Calibri"/>
          <w:sz w:val="20"/>
          <w:szCs w:val="20"/>
        </w:rPr>
        <w:t xml:space="preserve">Tra gli ospiti anche il critico </w:t>
      </w:r>
      <w:r w:rsidRPr="00413DF2">
        <w:rPr>
          <w:rFonts w:ascii="Verdana" w:hAnsi="Verdana" w:cs="Calibri"/>
          <w:b/>
          <w:bCs/>
          <w:sz w:val="20"/>
          <w:szCs w:val="20"/>
        </w:rPr>
        <w:t>Luca Molinari</w:t>
      </w:r>
      <w:r w:rsidRPr="00413DF2">
        <w:rPr>
          <w:rFonts w:ascii="Verdana" w:hAnsi="Verdana" w:cs="Calibri"/>
          <w:sz w:val="20"/>
          <w:szCs w:val="20"/>
        </w:rPr>
        <w:t xml:space="preserve"> e l’architetto turco </w:t>
      </w:r>
      <w:proofErr w:type="spellStart"/>
      <w:r w:rsidRPr="00413DF2">
        <w:rPr>
          <w:rFonts w:ascii="Verdana" w:hAnsi="Verdana" w:cs="Calibri"/>
          <w:b/>
          <w:bCs/>
          <w:sz w:val="20"/>
          <w:szCs w:val="20"/>
        </w:rPr>
        <w:t>Alper</w:t>
      </w:r>
      <w:proofErr w:type="spellEnd"/>
      <w:r w:rsidRPr="00413DF2">
        <w:rPr>
          <w:rFonts w:ascii="Verdana" w:hAnsi="Verdana" w:cs="Calibri"/>
          <w:b/>
          <w:bCs/>
          <w:sz w:val="20"/>
          <w:szCs w:val="20"/>
        </w:rPr>
        <w:t xml:space="preserve"> </w:t>
      </w:r>
      <w:proofErr w:type="spellStart"/>
      <w:r w:rsidRPr="00413DF2">
        <w:rPr>
          <w:rFonts w:ascii="Verdana" w:hAnsi="Verdana" w:cs="Calibri"/>
          <w:b/>
          <w:bCs/>
          <w:sz w:val="20"/>
          <w:szCs w:val="20"/>
        </w:rPr>
        <w:t>Derinbogaz</w:t>
      </w:r>
      <w:proofErr w:type="spellEnd"/>
      <w:r w:rsidRPr="00413DF2">
        <w:rPr>
          <w:rFonts w:ascii="Verdana" w:hAnsi="Verdana" w:cs="Calibri"/>
          <w:sz w:val="20"/>
          <w:szCs w:val="20"/>
        </w:rPr>
        <w:t xml:space="preserve">, uno dei protagonisti dell’architettura internazionale emergente, promotore di un approccio ibrido al fare, capace di tracciare relazioni tra topografia, geologia, genetica, ecologia e tecnologie costruttive. </w:t>
      </w:r>
    </w:p>
    <w:p w14:paraId="65BB8FEB" w14:textId="77777777" w:rsidR="00F37AF4" w:rsidRPr="00413DF2" w:rsidRDefault="00F37AF4" w:rsidP="00F37AF4">
      <w:pPr>
        <w:ind w:left="2268"/>
        <w:rPr>
          <w:rFonts w:ascii="Verdana" w:eastAsia="Calibri Light" w:hAnsi="Verdana" w:cs="Calibri"/>
          <w:sz w:val="20"/>
          <w:szCs w:val="20"/>
          <w:shd w:val="clear" w:color="auto" w:fill="FFFFFF"/>
        </w:rPr>
      </w:pPr>
    </w:p>
    <w:p w14:paraId="678D0FAC" w14:textId="77777777" w:rsidR="00F37AF4" w:rsidRPr="00413DF2" w:rsidRDefault="00F37AF4" w:rsidP="00F37AF4">
      <w:pPr>
        <w:ind w:left="2268"/>
        <w:rPr>
          <w:rFonts w:ascii="Verdana" w:eastAsia="Calibri Light" w:hAnsi="Verdana" w:cs="Calibri"/>
          <w:sz w:val="20"/>
          <w:szCs w:val="20"/>
        </w:rPr>
      </w:pPr>
      <w:r w:rsidRPr="00413DF2">
        <w:rPr>
          <w:rFonts w:ascii="Verdana" w:hAnsi="Verdana" w:cs="Calibri"/>
          <w:sz w:val="20"/>
          <w:szCs w:val="20"/>
          <w:shd w:val="clear" w:color="auto" w:fill="FFFFFF"/>
        </w:rPr>
        <w:t xml:space="preserve">Focus </w:t>
      </w:r>
      <w:r w:rsidRPr="00413DF2">
        <w:rPr>
          <w:rFonts w:ascii="Verdana" w:hAnsi="Verdana" w:cs="Calibri"/>
          <w:sz w:val="20"/>
          <w:szCs w:val="20"/>
        </w:rPr>
        <w:t xml:space="preserve">sulla relazione tra architettura e </w:t>
      </w:r>
      <w:r w:rsidRPr="00413DF2">
        <w:rPr>
          <w:rFonts w:ascii="Verdana" w:hAnsi="Verdana" w:cs="Calibri"/>
          <w:b/>
          <w:bCs/>
          <w:sz w:val="20"/>
          <w:szCs w:val="20"/>
        </w:rPr>
        <w:t>biologia cellulare</w:t>
      </w:r>
      <w:r w:rsidRPr="00413DF2">
        <w:rPr>
          <w:rFonts w:ascii="Verdana" w:hAnsi="Verdana" w:cs="Calibri"/>
          <w:sz w:val="20"/>
          <w:szCs w:val="20"/>
        </w:rPr>
        <w:t xml:space="preserve"> nel confronto tra l’architetto </w:t>
      </w:r>
      <w:r w:rsidRPr="00413DF2">
        <w:rPr>
          <w:rFonts w:ascii="Verdana" w:hAnsi="Verdana" w:cs="Calibri"/>
          <w:b/>
          <w:bCs/>
          <w:sz w:val="20"/>
          <w:szCs w:val="20"/>
        </w:rPr>
        <w:t>Michele De Lucchi</w:t>
      </w:r>
      <w:r w:rsidRPr="00413DF2">
        <w:rPr>
          <w:rFonts w:ascii="Verdana" w:hAnsi="Verdana" w:cs="Calibri"/>
          <w:sz w:val="20"/>
          <w:szCs w:val="20"/>
        </w:rPr>
        <w:t xml:space="preserve"> e il biologo e musicista-compositore </w:t>
      </w:r>
      <w:r w:rsidRPr="00413DF2">
        <w:rPr>
          <w:rFonts w:ascii="Verdana" w:hAnsi="Verdana" w:cs="Calibri"/>
          <w:b/>
          <w:bCs/>
          <w:sz w:val="20"/>
          <w:szCs w:val="20"/>
        </w:rPr>
        <w:t>Emiliano Toso</w:t>
      </w:r>
      <w:r w:rsidRPr="00413DF2">
        <w:rPr>
          <w:rFonts w:ascii="Verdana" w:hAnsi="Verdana" w:cs="Calibri"/>
          <w:sz w:val="20"/>
          <w:szCs w:val="20"/>
        </w:rPr>
        <w:t xml:space="preserve"> che si esibirà al piano con </w:t>
      </w:r>
      <w:r w:rsidRPr="00413DF2">
        <w:rPr>
          <w:rFonts w:ascii="Verdana" w:hAnsi="Verdana" w:cs="Calibri"/>
          <w:b/>
          <w:bCs/>
          <w:sz w:val="20"/>
          <w:szCs w:val="20"/>
        </w:rPr>
        <w:t xml:space="preserve">accordatura </w:t>
      </w:r>
      <w:r w:rsidRPr="00413DF2">
        <w:rPr>
          <w:rFonts w:ascii="Verdana" w:hAnsi="Verdana" w:cs="Calibri"/>
          <w:b/>
          <w:bCs/>
          <w:sz w:val="20"/>
          <w:szCs w:val="20"/>
          <w:shd w:val="clear" w:color="auto" w:fill="FFFFFF"/>
        </w:rPr>
        <w:t xml:space="preserve">432 </w:t>
      </w:r>
      <w:proofErr w:type="spellStart"/>
      <w:r w:rsidRPr="00413DF2">
        <w:rPr>
          <w:rFonts w:ascii="Verdana" w:hAnsi="Verdana" w:cs="Calibri"/>
          <w:b/>
          <w:bCs/>
          <w:sz w:val="20"/>
          <w:szCs w:val="20"/>
          <w:shd w:val="clear" w:color="auto" w:fill="FFFFFF"/>
        </w:rPr>
        <w:t>hz</w:t>
      </w:r>
      <w:proofErr w:type="spellEnd"/>
      <w:r w:rsidRPr="00413DF2">
        <w:rPr>
          <w:rFonts w:ascii="Verdana" w:hAnsi="Verdana" w:cs="Calibri"/>
          <w:sz w:val="20"/>
          <w:szCs w:val="20"/>
          <w:shd w:val="clear" w:color="auto" w:fill="FFFFFF"/>
        </w:rPr>
        <w:t>, la frequenza del LA Verdiano considerato più in sintonia con i modi di vibrare degli organismi naturali.</w:t>
      </w:r>
    </w:p>
    <w:p w14:paraId="299F2981" w14:textId="77777777" w:rsidR="00F37AF4" w:rsidRPr="00413DF2" w:rsidRDefault="00F37AF4" w:rsidP="00F37AF4">
      <w:pPr>
        <w:ind w:left="2268"/>
        <w:rPr>
          <w:rFonts w:ascii="Verdana" w:eastAsia="Calibri Light" w:hAnsi="Verdana" w:cs="Calibri"/>
          <w:sz w:val="20"/>
          <w:szCs w:val="20"/>
        </w:rPr>
      </w:pPr>
      <w:r w:rsidRPr="00413DF2">
        <w:rPr>
          <w:rFonts w:ascii="Verdana" w:hAnsi="Verdana" w:cs="Calibri"/>
          <w:sz w:val="20"/>
          <w:szCs w:val="20"/>
        </w:rPr>
        <w:t xml:space="preserve">Come lo studio danese </w:t>
      </w:r>
      <w:r w:rsidRPr="00413DF2">
        <w:rPr>
          <w:rFonts w:ascii="Verdana" w:hAnsi="Verdana" w:cs="Calibri"/>
          <w:b/>
          <w:bCs/>
          <w:sz w:val="20"/>
          <w:szCs w:val="20"/>
        </w:rPr>
        <w:t xml:space="preserve">Henning Larsen </w:t>
      </w:r>
      <w:proofErr w:type="spellStart"/>
      <w:r w:rsidRPr="00413DF2">
        <w:rPr>
          <w:rFonts w:ascii="Verdana" w:hAnsi="Verdana" w:cs="Calibri"/>
          <w:b/>
          <w:bCs/>
          <w:sz w:val="20"/>
          <w:szCs w:val="20"/>
        </w:rPr>
        <w:t>Architects</w:t>
      </w:r>
      <w:proofErr w:type="spellEnd"/>
      <w:r w:rsidRPr="00413DF2">
        <w:rPr>
          <w:rFonts w:ascii="Verdana" w:hAnsi="Verdana" w:cs="Calibri"/>
          <w:sz w:val="20"/>
          <w:szCs w:val="20"/>
        </w:rPr>
        <w:t xml:space="preserve"> affronta la questione dell’</w:t>
      </w:r>
      <w:r w:rsidRPr="00413DF2">
        <w:rPr>
          <w:rFonts w:ascii="Verdana" w:hAnsi="Verdana" w:cs="Calibri"/>
          <w:b/>
          <w:bCs/>
          <w:sz w:val="20"/>
          <w:szCs w:val="20"/>
        </w:rPr>
        <w:t xml:space="preserve">impronta ambientale </w:t>
      </w:r>
      <w:r w:rsidRPr="00413DF2">
        <w:rPr>
          <w:rFonts w:ascii="Verdana" w:hAnsi="Verdana" w:cs="Calibri"/>
          <w:sz w:val="20"/>
          <w:szCs w:val="20"/>
        </w:rPr>
        <w:t xml:space="preserve">nelle sue architetture? A </w:t>
      </w:r>
      <w:proofErr w:type="spellStart"/>
      <w:r w:rsidRPr="00413DF2">
        <w:rPr>
          <w:rFonts w:ascii="Verdana" w:hAnsi="Verdana" w:cs="Calibri"/>
          <w:sz w:val="20"/>
          <w:szCs w:val="20"/>
        </w:rPr>
        <w:t>Seed</w:t>
      </w:r>
      <w:proofErr w:type="spellEnd"/>
      <w:r w:rsidRPr="00413DF2">
        <w:rPr>
          <w:rFonts w:ascii="Verdana" w:hAnsi="Verdana" w:cs="Calibri"/>
          <w:sz w:val="20"/>
          <w:szCs w:val="20"/>
        </w:rPr>
        <w:t xml:space="preserve"> il contributo live della responsabile del dipartimento della sostenibilità, </w:t>
      </w:r>
      <w:proofErr w:type="spellStart"/>
      <w:r w:rsidRPr="00413DF2">
        <w:rPr>
          <w:rFonts w:ascii="Verdana" w:hAnsi="Verdana" w:cs="Calibri"/>
          <w:b/>
          <w:bCs/>
          <w:sz w:val="20"/>
          <w:szCs w:val="20"/>
        </w:rPr>
        <w:t>Signe</w:t>
      </w:r>
      <w:proofErr w:type="spellEnd"/>
      <w:r w:rsidRPr="00413DF2">
        <w:rPr>
          <w:rFonts w:ascii="Verdana" w:hAnsi="Verdana" w:cs="Calibri"/>
          <w:b/>
          <w:bCs/>
          <w:sz w:val="20"/>
          <w:szCs w:val="20"/>
        </w:rPr>
        <w:t xml:space="preserve"> </w:t>
      </w:r>
      <w:proofErr w:type="spellStart"/>
      <w:r w:rsidRPr="00413DF2">
        <w:rPr>
          <w:rFonts w:ascii="Verdana" w:hAnsi="Verdana" w:cs="Calibri"/>
          <w:b/>
          <w:bCs/>
          <w:sz w:val="20"/>
          <w:szCs w:val="20"/>
        </w:rPr>
        <w:t>Kongebro</w:t>
      </w:r>
      <w:proofErr w:type="spellEnd"/>
      <w:r w:rsidRPr="00413DF2">
        <w:rPr>
          <w:rFonts w:ascii="Verdana" w:hAnsi="Verdana" w:cs="Calibri"/>
          <w:sz w:val="20"/>
          <w:szCs w:val="20"/>
        </w:rPr>
        <w:t xml:space="preserve">. Ancora, per un “Dialogo sulle città” interviene </w:t>
      </w:r>
      <w:r w:rsidRPr="00413DF2">
        <w:rPr>
          <w:rFonts w:ascii="Verdana" w:hAnsi="Verdana" w:cs="Calibri"/>
          <w:b/>
          <w:bCs/>
          <w:sz w:val="20"/>
          <w:szCs w:val="20"/>
        </w:rPr>
        <w:t>Paola Viganò</w:t>
      </w:r>
      <w:r w:rsidRPr="00413DF2">
        <w:rPr>
          <w:rFonts w:ascii="Verdana" w:hAnsi="Verdana" w:cs="Calibri"/>
          <w:sz w:val="20"/>
          <w:szCs w:val="20"/>
        </w:rPr>
        <w:t xml:space="preserve">, architetto e urbanista, con </w:t>
      </w:r>
      <w:r w:rsidRPr="00413DF2">
        <w:rPr>
          <w:rFonts w:ascii="Verdana" w:hAnsi="Verdana" w:cs="Calibri"/>
          <w:b/>
          <w:bCs/>
          <w:sz w:val="20"/>
          <w:szCs w:val="20"/>
        </w:rPr>
        <w:t>Vera Sacchetti</w:t>
      </w:r>
      <w:r w:rsidRPr="00413DF2">
        <w:rPr>
          <w:rFonts w:ascii="Verdana" w:hAnsi="Verdana" w:cs="Calibri"/>
          <w:sz w:val="20"/>
          <w:szCs w:val="20"/>
        </w:rPr>
        <w:t xml:space="preserve"> critica, curatrice e docente. </w:t>
      </w:r>
    </w:p>
    <w:p w14:paraId="5A08028B" w14:textId="77777777" w:rsidR="00F37AF4" w:rsidRPr="00413DF2" w:rsidRDefault="00F37AF4" w:rsidP="00F37AF4">
      <w:pPr>
        <w:ind w:left="2268"/>
        <w:rPr>
          <w:rFonts w:ascii="Verdana" w:eastAsia="Calibri Light" w:hAnsi="Verdana" w:cs="Calibri"/>
          <w:sz w:val="20"/>
          <w:szCs w:val="20"/>
        </w:rPr>
      </w:pPr>
      <w:r w:rsidRPr="00413DF2">
        <w:rPr>
          <w:rFonts w:ascii="Verdana" w:hAnsi="Verdana" w:cs="Calibri"/>
          <w:sz w:val="20"/>
          <w:szCs w:val="20"/>
        </w:rPr>
        <w:t>In questa direzione anche la lectio “</w:t>
      </w:r>
      <w:proofErr w:type="spellStart"/>
      <w:r w:rsidRPr="00413DF2">
        <w:rPr>
          <w:rFonts w:ascii="Verdana" w:hAnsi="Verdana" w:cs="Calibri"/>
          <w:b/>
          <w:bCs/>
          <w:sz w:val="20"/>
          <w:szCs w:val="20"/>
        </w:rPr>
        <w:t>Senseable</w:t>
      </w:r>
      <w:proofErr w:type="spellEnd"/>
      <w:r w:rsidRPr="00413DF2">
        <w:rPr>
          <w:rFonts w:ascii="Verdana" w:hAnsi="Verdana" w:cs="Calibri"/>
          <w:b/>
          <w:bCs/>
          <w:sz w:val="20"/>
          <w:szCs w:val="20"/>
        </w:rPr>
        <w:t xml:space="preserve"> Cities</w:t>
      </w:r>
      <w:r w:rsidRPr="00413DF2">
        <w:rPr>
          <w:rFonts w:ascii="Verdana" w:hAnsi="Verdana" w:cs="Calibri"/>
          <w:sz w:val="20"/>
          <w:szCs w:val="20"/>
        </w:rPr>
        <w:t xml:space="preserve">” dove </w:t>
      </w:r>
      <w:r w:rsidRPr="00413DF2">
        <w:rPr>
          <w:rFonts w:ascii="Verdana" w:hAnsi="Verdana" w:cs="Calibri"/>
          <w:b/>
          <w:bCs/>
          <w:sz w:val="20"/>
          <w:szCs w:val="20"/>
        </w:rPr>
        <w:t>Carlo Ratti</w:t>
      </w:r>
      <w:r w:rsidRPr="00413DF2">
        <w:rPr>
          <w:rFonts w:ascii="Verdana" w:hAnsi="Verdana" w:cs="Calibri"/>
          <w:sz w:val="20"/>
          <w:szCs w:val="20"/>
        </w:rPr>
        <w:t xml:space="preserve"> affronterà la trasformazione tecnologica dei poli urbani da un punto di </w:t>
      </w:r>
      <w:r w:rsidRPr="00413DF2">
        <w:rPr>
          <w:rFonts w:ascii="Verdana" w:hAnsi="Verdana" w:cs="Calibri"/>
          <w:sz w:val="20"/>
          <w:szCs w:val="20"/>
        </w:rPr>
        <w:lastRenderedPageBreak/>
        <w:t xml:space="preserve">vista critico, attraverso una trattazione dei progetti sviluppata nell’ambito del </w:t>
      </w:r>
      <w:proofErr w:type="spellStart"/>
      <w:r w:rsidRPr="00413DF2">
        <w:rPr>
          <w:rFonts w:ascii="Verdana" w:hAnsi="Verdana" w:cs="Calibri"/>
          <w:b/>
          <w:bCs/>
          <w:sz w:val="20"/>
          <w:szCs w:val="20"/>
        </w:rPr>
        <w:t>Senseable</w:t>
      </w:r>
      <w:proofErr w:type="spellEnd"/>
      <w:r w:rsidRPr="00413DF2">
        <w:rPr>
          <w:rFonts w:ascii="Verdana" w:hAnsi="Verdana" w:cs="Calibri"/>
          <w:b/>
          <w:bCs/>
          <w:sz w:val="20"/>
          <w:szCs w:val="20"/>
        </w:rPr>
        <w:t xml:space="preserve"> City </w:t>
      </w:r>
      <w:proofErr w:type="spellStart"/>
      <w:r w:rsidRPr="00413DF2">
        <w:rPr>
          <w:rFonts w:ascii="Verdana" w:hAnsi="Verdana" w:cs="Calibri"/>
          <w:b/>
          <w:bCs/>
          <w:sz w:val="20"/>
          <w:szCs w:val="20"/>
        </w:rPr>
        <w:t>Laboratory</w:t>
      </w:r>
      <w:proofErr w:type="spellEnd"/>
      <w:r w:rsidRPr="00413DF2">
        <w:rPr>
          <w:rFonts w:ascii="Verdana" w:hAnsi="Verdana" w:cs="Calibri"/>
          <w:sz w:val="20"/>
          <w:szCs w:val="20"/>
        </w:rPr>
        <w:t xml:space="preserve"> del Massachusetts Institute of Technology.</w:t>
      </w:r>
    </w:p>
    <w:p w14:paraId="00566FAF" w14:textId="77777777" w:rsidR="00F37AF4" w:rsidRPr="00413DF2" w:rsidRDefault="00F37AF4" w:rsidP="00F37AF4">
      <w:pPr>
        <w:ind w:left="2268"/>
        <w:rPr>
          <w:rFonts w:ascii="Verdana" w:eastAsia="Calibri" w:hAnsi="Verdana" w:cs="Calibri"/>
          <w:b/>
          <w:bCs/>
          <w:sz w:val="20"/>
          <w:szCs w:val="20"/>
        </w:rPr>
      </w:pPr>
    </w:p>
    <w:p w14:paraId="0F07303E" w14:textId="40181BA0" w:rsidR="00F37AF4" w:rsidRPr="00413DF2" w:rsidRDefault="00F37AF4" w:rsidP="00F37AF4">
      <w:pPr>
        <w:ind w:left="2268"/>
        <w:rPr>
          <w:rFonts w:ascii="Verdana" w:eastAsia="Calibri" w:hAnsi="Verdana" w:cs="Calibri"/>
          <w:b/>
          <w:bCs/>
          <w:sz w:val="20"/>
          <w:szCs w:val="20"/>
        </w:rPr>
      </w:pPr>
      <w:r w:rsidRPr="00413DF2">
        <w:rPr>
          <w:rFonts w:ascii="Verdana" w:hAnsi="Verdana" w:cs="Calibri"/>
          <w:sz w:val="20"/>
          <w:szCs w:val="20"/>
        </w:rPr>
        <w:t>L’ambiente urbano al centro del talk “</w:t>
      </w:r>
      <w:r w:rsidRPr="00413DF2">
        <w:rPr>
          <w:rFonts w:ascii="Verdana" w:hAnsi="Verdana" w:cs="Calibri"/>
          <w:b/>
          <w:bCs/>
          <w:sz w:val="20"/>
          <w:szCs w:val="20"/>
        </w:rPr>
        <w:t xml:space="preserve">Tecnologia, città e ambiente: paradossi e buone pratiche tra </w:t>
      </w:r>
      <w:r w:rsidRPr="00413DF2">
        <w:rPr>
          <w:rFonts w:ascii="Verdana" w:hAnsi="Verdana" w:cs="Calibri"/>
          <w:b/>
          <w:bCs/>
          <w:sz w:val="20"/>
          <w:szCs w:val="20"/>
          <w:lang w:val="es-ES_tradnl"/>
        </w:rPr>
        <w:t xml:space="preserve">oriente </w:t>
      </w:r>
      <w:proofErr w:type="spellStart"/>
      <w:r w:rsidRPr="00413DF2">
        <w:rPr>
          <w:rFonts w:ascii="Verdana" w:hAnsi="Verdana" w:cs="Calibri"/>
          <w:b/>
          <w:bCs/>
          <w:sz w:val="20"/>
          <w:szCs w:val="20"/>
          <w:lang w:val="es-ES_tradnl"/>
        </w:rPr>
        <w:t>e</w:t>
      </w:r>
      <w:proofErr w:type="spellEnd"/>
      <w:r w:rsidRPr="00413DF2">
        <w:rPr>
          <w:rFonts w:ascii="Verdana" w:hAnsi="Verdana" w:cs="Calibri"/>
          <w:b/>
          <w:bCs/>
          <w:sz w:val="20"/>
          <w:szCs w:val="20"/>
          <w:lang w:val="es-ES_tradnl"/>
        </w:rPr>
        <w:t xml:space="preserve"> occidente”</w:t>
      </w:r>
      <w:r w:rsidRPr="00413DF2">
        <w:rPr>
          <w:rFonts w:ascii="Verdana" w:hAnsi="Verdana" w:cs="Calibri"/>
          <w:sz w:val="20"/>
          <w:szCs w:val="20"/>
        </w:rPr>
        <w:t xml:space="preserve">, dove </w:t>
      </w:r>
      <w:proofErr w:type="spellStart"/>
      <w:r w:rsidRPr="00413DF2">
        <w:rPr>
          <w:rFonts w:ascii="Verdana" w:hAnsi="Verdana" w:cs="Calibri"/>
          <w:b/>
          <w:bCs/>
          <w:sz w:val="20"/>
          <w:szCs w:val="20"/>
        </w:rPr>
        <w:t>Liu</w:t>
      </w:r>
      <w:proofErr w:type="spellEnd"/>
      <w:r w:rsidRPr="00413DF2">
        <w:rPr>
          <w:rFonts w:ascii="Verdana" w:hAnsi="Verdana" w:cs="Calibri"/>
          <w:b/>
          <w:bCs/>
          <w:sz w:val="20"/>
          <w:szCs w:val="20"/>
        </w:rPr>
        <w:t xml:space="preserve"> </w:t>
      </w:r>
      <w:proofErr w:type="spellStart"/>
      <w:r w:rsidRPr="00413DF2">
        <w:rPr>
          <w:rFonts w:ascii="Verdana" w:hAnsi="Verdana" w:cs="Calibri"/>
          <w:b/>
          <w:bCs/>
          <w:sz w:val="20"/>
          <w:szCs w:val="20"/>
        </w:rPr>
        <w:t>Xiaodou</w:t>
      </w:r>
      <w:proofErr w:type="spellEnd"/>
      <w:r w:rsidRPr="00413DF2">
        <w:rPr>
          <w:rFonts w:ascii="Verdana" w:hAnsi="Verdana" w:cs="Calibri"/>
          <w:sz w:val="20"/>
          <w:szCs w:val="20"/>
        </w:rPr>
        <w:t xml:space="preserve">, co fondatore di </w:t>
      </w:r>
      <w:proofErr w:type="spellStart"/>
      <w:r w:rsidRPr="00413DF2">
        <w:rPr>
          <w:rFonts w:ascii="Verdana" w:hAnsi="Verdana" w:cs="Calibri"/>
          <w:b/>
          <w:bCs/>
          <w:sz w:val="20"/>
          <w:szCs w:val="20"/>
        </w:rPr>
        <w:t>Urbanus</w:t>
      </w:r>
      <w:proofErr w:type="spellEnd"/>
      <w:r w:rsidRPr="00413DF2">
        <w:rPr>
          <w:rFonts w:ascii="Verdana" w:hAnsi="Verdana" w:cs="Calibri"/>
          <w:sz w:val="20"/>
          <w:szCs w:val="20"/>
        </w:rPr>
        <w:t xml:space="preserve"> e curatore della </w:t>
      </w:r>
      <w:r w:rsidRPr="00413DF2">
        <w:rPr>
          <w:rFonts w:ascii="Verdana" w:hAnsi="Verdana" w:cs="Calibri"/>
          <w:b/>
          <w:bCs/>
          <w:sz w:val="20"/>
          <w:szCs w:val="20"/>
        </w:rPr>
        <w:t>Biennale di Shenzen Bi-City</w:t>
      </w:r>
      <w:r w:rsidRPr="00413DF2">
        <w:rPr>
          <w:rFonts w:ascii="Verdana" w:hAnsi="Verdana" w:cs="Calibri"/>
          <w:sz w:val="20"/>
          <w:szCs w:val="20"/>
        </w:rPr>
        <w:t xml:space="preserve">, e </w:t>
      </w:r>
      <w:r w:rsidRPr="00413DF2">
        <w:rPr>
          <w:rFonts w:ascii="Verdana" w:hAnsi="Verdana" w:cs="Calibri"/>
          <w:b/>
          <w:bCs/>
          <w:sz w:val="20"/>
          <w:szCs w:val="20"/>
        </w:rPr>
        <w:t>Li HU</w:t>
      </w:r>
      <w:r w:rsidRPr="00413DF2">
        <w:rPr>
          <w:rFonts w:ascii="Verdana" w:hAnsi="Verdana" w:cs="Calibri"/>
          <w:sz w:val="20"/>
          <w:szCs w:val="20"/>
        </w:rPr>
        <w:t xml:space="preserve"> di Open Architecture, parleranno di come la tecnologica abbia trasformato l</w:t>
      </w:r>
      <w:r w:rsidRPr="00413DF2">
        <w:rPr>
          <w:rFonts w:ascii="Verdana" w:hAnsi="Verdana" w:cs="Calibri"/>
          <w:sz w:val="20"/>
          <w:szCs w:val="20"/>
          <w:rtl/>
          <w:lang w:val="ar-SA"/>
        </w:rPr>
        <w:t>’</w:t>
      </w:r>
      <w:r w:rsidRPr="00413DF2">
        <w:rPr>
          <w:rFonts w:ascii="Verdana" w:hAnsi="Verdana" w:cs="Calibri"/>
          <w:sz w:val="20"/>
          <w:szCs w:val="20"/>
        </w:rPr>
        <w:t>Asia e la Cina nello specifico, più di ogni altro luogo al mondo, grazie ad una rivoluzione che ha accelerato e orientato i processi sociali all’interno di un modello politico e culturale centralista e dirigista.</w:t>
      </w:r>
    </w:p>
    <w:p w14:paraId="21D27FB0" w14:textId="77777777" w:rsidR="00F37AF4" w:rsidRPr="00413DF2" w:rsidRDefault="00F37AF4" w:rsidP="00F37AF4">
      <w:pPr>
        <w:ind w:left="2268"/>
        <w:rPr>
          <w:rFonts w:ascii="Verdana" w:eastAsia="Calibri" w:hAnsi="Verdana" w:cs="Calibri"/>
          <w:b/>
          <w:bCs/>
          <w:sz w:val="20"/>
          <w:szCs w:val="20"/>
        </w:rPr>
      </w:pPr>
    </w:p>
    <w:p w14:paraId="23793785" w14:textId="77777777" w:rsidR="00F37AF4" w:rsidRPr="00413DF2" w:rsidRDefault="00F37AF4" w:rsidP="00F37AF4">
      <w:pPr>
        <w:ind w:left="2268"/>
        <w:rPr>
          <w:rFonts w:ascii="Verdana" w:eastAsia="Calibri Light" w:hAnsi="Verdana" w:cs="Calibri"/>
          <w:sz w:val="20"/>
          <w:szCs w:val="20"/>
          <w:shd w:val="clear" w:color="auto" w:fill="FFFFFF"/>
        </w:rPr>
      </w:pPr>
      <w:r w:rsidRPr="00413DF2">
        <w:rPr>
          <w:rFonts w:ascii="Verdana" w:hAnsi="Verdana" w:cs="Calibri"/>
          <w:sz w:val="20"/>
          <w:szCs w:val="20"/>
        </w:rPr>
        <w:t>Su “</w:t>
      </w:r>
      <w:r w:rsidRPr="00413DF2">
        <w:rPr>
          <w:rFonts w:ascii="Verdana" w:hAnsi="Verdana" w:cs="Calibri"/>
          <w:b/>
          <w:bCs/>
          <w:sz w:val="20"/>
          <w:szCs w:val="20"/>
          <w:shd w:val="clear" w:color="auto" w:fill="FFFFFF"/>
        </w:rPr>
        <w:t>Materia e forma</w:t>
      </w:r>
      <w:r w:rsidRPr="00413DF2">
        <w:rPr>
          <w:rFonts w:ascii="Verdana" w:hAnsi="Verdana" w:cs="Calibri"/>
          <w:sz w:val="20"/>
          <w:szCs w:val="20"/>
          <w:shd w:val="clear" w:color="auto" w:fill="FFFFFF"/>
        </w:rPr>
        <w:t>” il contributo di</w:t>
      </w:r>
      <w:r w:rsidRPr="00413DF2">
        <w:rPr>
          <w:rFonts w:ascii="Verdana" w:hAnsi="Verdana" w:cs="Calibri"/>
          <w:b/>
          <w:bCs/>
          <w:sz w:val="20"/>
          <w:szCs w:val="20"/>
          <w:shd w:val="clear" w:color="auto" w:fill="FFFFFF"/>
        </w:rPr>
        <w:t xml:space="preserve"> Kristina </w:t>
      </w:r>
      <w:proofErr w:type="spellStart"/>
      <w:r w:rsidRPr="00413DF2">
        <w:rPr>
          <w:rFonts w:ascii="Verdana" w:hAnsi="Verdana" w:cs="Calibri"/>
          <w:b/>
          <w:bCs/>
          <w:sz w:val="20"/>
          <w:szCs w:val="20"/>
          <w:shd w:val="clear" w:color="auto" w:fill="FFFFFF"/>
        </w:rPr>
        <w:t>Knauf</w:t>
      </w:r>
      <w:proofErr w:type="spellEnd"/>
      <w:r w:rsidRPr="00413DF2">
        <w:rPr>
          <w:rFonts w:ascii="Verdana" w:hAnsi="Verdana" w:cs="Calibri"/>
          <w:b/>
          <w:bCs/>
          <w:sz w:val="20"/>
          <w:szCs w:val="20"/>
          <w:shd w:val="clear" w:color="auto" w:fill="FFFFFF"/>
        </w:rPr>
        <w:t xml:space="preserve"> (</w:t>
      </w:r>
      <w:proofErr w:type="spellStart"/>
      <w:r w:rsidRPr="00413DF2">
        <w:rPr>
          <w:rFonts w:ascii="Verdana" w:hAnsi="Verdana" w:cs="Calibri"/>
          <w:b/>
          <w:bCs/>
          <w:sz w:val="20"/>
          <w:szCs w:val="20"/>
          <w:shd w:val="clear" w:color="auto" w:fill="FFFFFF"/>
        </w:rPr>
        <w:t>Mvrdv</w:t>
      </w:r>
      <w:proofErr w:type="spellEnd"/>
      <w:r w:rsidRPr="00413DF2">
        <w:rPr>
          <w:rFonts w:ascii="Verdana" w:hAnsi="Verdana" w:cs="Calibri"/>
          <w:b/>
          <w:bCs/>
          <w:sz w:val="20"/>
          <w:szCs w:val="20"/>
          <w:shd w:val="clear" w:color="auto" w:fill="FFFFFF"/>
        </w:rPr>
        <w:t xml:space="preserve">) </w:t>
      </w:r>
      <w:r w:rsidRPr="00413DF2">
        <w:rPr>
          <w:rFonts w:ascii="Verdana" w:hAnsi="Verdana" w:cs="Calibri"/>
          <w:sz w:val="20"/>
          <w:szCs w:val="20"/>
          <w:shd w:val="clear" w:color="auto" w:fill="FFFFFF"/>
        </w:rPr>
        <w:t>e</w:t>
      </w:r>
      <w:r w:rsidRPr="00413DF2">
        <w:rPr>
          <w:rFonts w:ascii="Verdana" w:hAnsi="Verdana" w:cs="Calibri"/>
          <w:b/>
          <w:bCs/>
          <w:sz w:val="20"/>
          <w:szCs w:val="20"/>
          <w:shd w:val="clear" w:color="auto" w:fill="FFFFFF"/>
        </w:rPr>
        <w:t xml:space="preserve"> Daniele Menichini </w:t>
      </w:r>
      <w:r w:rsidRPr="00413DF2">
        <w:rPr>
          <w:rFonts w:ascii="Verdana" w:hAnsi="Verdana" w:cs="Calibri"/>
          <w:sz w:val="20"/>
          <w:szCs w:val="20"/>
          <w:shd w:val="clear" w:color="auto" w:fill="FFFFFF"/>
        </w:rPr>
        <w:t>di</w:t>
      </w:r>
      <w:r w:rsidRPr="00413DF2">
        <w:rPr>
          <w:rFonts w:ascii="Verdana" w:hAnsi="Verdana" w:cs="Calibri"/>
          <w:b/>
          <w:bCs/>
          <w:sz w:val="20"/>
          <w:szCs w:val="20"/>
          <w:shd w:val="clear" w:color="auto" w:fill="FFFFFF"/>
        </w:rPr>
        <w:t xml:space="preserve"> </w:t>
      </w:r>
      <w:proofErr w:type="spellStart"/>
      <w:r w:rsidRPr="00413DF2">
        <w:rPr>
          <w:rFonts w:ascii="Verdana" w:hAnsi="Verdana" w:cs="Calibri"/>
          <w:b/>
          <w:bCs/>
          <w:sz w:val="20"/>
          <w:szCs w:val="20"/>
          <w:shd w:val="clear" w:color="auto" w:fill="FFFFFF"/>
        </w:rPr>
        <w:t>Inarch</w:t>
      </w:r>
      <w:proofErr w:type="spellEnd"/>
      <w:r w:rsidRPr="00413DF2">
        <w:rPr>
          <w:rFonts w:ascii="Verdana" w:hAnsi="Verdana" w:cs="Calibri"/>
          <w:sz w:val="20"/>
          <w:szCs w:val="20"/>
          <w:shd w:val="clear" w:color="auto" w:fill="FFFFFF"/>
        </w:rPr>
        <w:t>; p</w:t>
      </w:r>
      <w:r w:rsidRPr="00413DF2">
        <w:rPr>
          <w:rFonts w:ascii="Verdana" w:hAnsi="Verdana" w:cs="Calibri"/>
          <w:sz w:val="20"/>
          <w:szCs w:val="20"/>
        </w:rPr>
        <w:t>resente anche</w:t>
      </w:r>
      <w:r w:rsidRPr="00413DF2">
        <w:rPr>
          <w:rFonts w:ascii="Verdana" w:hAnsi="Verdana" w:cs="Calibri"/>
          <w:sz w:val="20"/>
          <w:szCs w:val="20"/>
          <w:shd w:val="clear" w:color="auto" w:fill="FFFFFF"/>
        </w:rPr>
        <w:t xml:space="preserve"> </w:t>
      </w:r>
      <w:r w:rsidRPr="00413DF2">
        <w:rPr>
          <w:rFonts w:ascii="Verdana" w:hAnsi="Verdana" w:cs="Calibri"/>
          <w:b/>
          <w:bCs/>
          <w:sz w:val="20"/>
          <w:szCs w:val="20"/>
        </w:rPr>
        <w:t xml:space="preserve">Lucia </w:t>
      </w:r>
      <w:proofErr w:type="spellStart"/>
      <w:r w:rsidRPr="00413DF2">
        <w:rPr>
          <w:rFonts w:ascii="Verdana" w:hAnsi="Verdana" w:cs="Calibri"/>
          <w:b/>
          <w:bCs/>
          <w:sz w:val="20"/>
          <w:szCs w:val="20"/>
        </w:rPr>
        <w:t>Krasovec</w:t>
      </w:r>
      <w:proofErr w:type="spellEnd"/>
      <w:r w:rsidRPr="00413DF2">
        <w:rPr>
          <w:rFonts w:ascii="Verdana" w:hAnsi="Verdana" w:cs="Calibri"/>
          <w:b/>
          <w:bCs/>
          <w:sz w:val="20"/>
          <w:szCs w:val="20"/>
        </w:rPr>
        <w:t xml:space="preserve"> Lukas: una delle </w:t>
      </w:r>
      <w:proofErr w:type="gramStart"/>
      <w:r w:rsidRPr="00413DF2">
        <w:rPr>
          <w:rFonts w:ascii="Verdana" w:hAnsi="Verdana" w:cs="Calibri"/>
          <w:b/>
          <w:bCs/>
          <w:sz w:val="20"/>
          <w:szCs w:val="20"/>
        </w:rPr>
        <w:t>100</w:t>
      </w:r>
      <w:proofErr w:type="gramEnd"/>
      <w:r w:rsidRPr="00413DF2">
        <w:rPr>
          <w:rFonts w:ascii="Verdana" w:hAnsi="Verdana" w:cs="Calibri"/>
          <w:b/>
          <w:bCs/>
          <w:sz w:val="20"/>
          <w:szCs w:val="20"/>
        </w:rPr>
        <w:t xml:space="preserve"> donne che stanno cambiando l’Italia</w:t>
      </w:r>
      <w:r w:rsidRPr="00413DF2">
        <w:rPr>
          <w:rFonts w:ascii="Verdana" w:hAnsi="Verdana" w:cs="Calibri"/>
          <w:sz w:val="20"/>
          <w:szCs w:val="20"/>
        </w:rPr>
        <w:t xml:space="preserve">. </w:t>
      </w:r>
      <w:r w:rsidRPr="00413DF2">
        <w:rPr>
          <w:rFonts w:ascii="Verdana" w:hAnsi="Verdana" w:cs="Calibri"/>
          <w:sz w:val="20"/>
          <w:szCs w:val="20"/>
          <w:shd w:val="clear" w:color="auto" w:fill="FFFFFF"/>
        </w:rPr>
        <w:t xml:space="preserve">Sarà l’occasione per approfondire come i diversi ambienti urbani, e chi li abita, coesistono in modo differente a seconda della relazione tra materia e spazio. </w:t>
      </w:r>
    </w:p>
    <w:p w14:paraId="7C53B84A" w14:textId="77777777" w:rsidR="00F37AF4" w:rsidRPr="00413DF2" w:rsidRDefault="00F37AF4" w:rsidP="00F37AF4">
      <w:pPr>
        <w:ind w:left="2268"/>
        <w:rPr>
          <w:rFonts w:ascii="Verdana" w:hAnsi="Verdana" w:cs="Calibri"/>
          <w:sz w:val="20"/>
          <w:szCs w:val="20"/>
          <w:shd w:val="clear" w:color="auto" w:fill="FFFFFF"/>
        </w:rPr>
      </w:pPr>
    </w:p>
    <w:p w14:paraId="32D1D9F5" w14:textId="77777777" w:rsidR="00F37AF4" w:rsidRPr="00413DF2" w:rsidRDefault="00F37AF4" w:rsidP="00F37AF4">
      <w:pPr>
        <w:ind w:left="2268"/>
        <w:rPr>
          <w:rFonts w:ascii="Verdana" w:hAnsi="Verdana" w:cs="Calibri"/>
          <w:sz w:val="20"/>
          <w:szCs w:val="20"/>
          <w:shd w:val="clear" w:color="auto" w:fill="FFFFFF"/>
        </w:rPr>
      </w:pPr>
      <w:r w:rsidRPr="00413DF2">
        <w:rPr>
          <w:rFonts w:ascii="Verdana" w:hAnsi="Verdana" w:cs="Calibri"/>
          <w:sz w:val="20"/>
          <w:szCs w:val="20"/>
          <w:shd w:val="clear" w:color="auto" w:fill="FFFFFF"/>
        </w:rPr>
        <w:t xml:space="preserve">Attesi anche gli interventi di </w:t>
      </w:r>
      <w:r w:rsidRPr="00413DF2">
        <w:rPr>
          <w:rFonts w:ascii="Verdana" w:hAnsi="Verdana" w:cs="Calibri"/>
          <w:b/>
          <w:bCs/>
          <w:sz w:val="20"/>
          <w:szCs w:val="20"/>
        </w:rPr>
        <w:t>Kjetil</w:t>
      </w:r>
      <w:r w:rsidRPr="00413DF2">
        <w:rPr>
          <w:rFonts w:ascii="Verdana" w:hAnsi="Verdana" w:cs="Calibri"/>
          <w:b/>
          <w:bCs/>
          <w:sz w:val="20"/>
          <w:szCs w:val="20"/>
          <w:shd w:val="clear" w:color="auto" w:fill="FFFFFF"/>
        </w:rPr>
        <w:t> </w:t>
      </w:r>
      <w:proofErr w:type="spellStart"/>
      <w:r w:rsidRPr="00413DF2">
        <w:rPr>
          <w:rFonts w:ascii="Verdana" w:hAnsi="Verdana" w:cs="Calibri"/>
          <w:b/>
          <w:bCs/>
          <w:sz w:val="20"/>
          <w:szCs w:val="20"/>
          <w:shd w:val="clear" w:color="auto" w:fill="FFFFFF"/>
        </w:rPr>
        <w:t>Trædal</w:t>
      </w:r>
      <w:proofErr w:type="spellEnd"/>
      <w:r w:rsidRPr="00413DF2">
        <w:rPr>
          <w:rFonts w:ascii="Verdana" w:hAnsi="Verdana" w:cs="Calibri"/>
          <w:b/>
          <w:bCs/>
          <w:sz w:val="20"/>
          <w:szCs w:val="20"/>
          <w:shd w:val="clear" w:color="auto" w:fill="FFFFFF"/>
        </w:rPr>
        <w:t> </w:t>
      </w:r>
      <w:proofErr w:type="spellStart"/>
      <w:r w:rsidRPr="00413DF2">
        <w:rPr>
          <w:rFonts w:ascii="Verdana" w:hAnsi="Verdana" w:cs="Calibri"/>
          <w:b/>
          <w:bCs/>
          <w:sz w:val="20"/>
          <w:szCs w:val="20"/>
        </w:rPr>
        <w:t>Thorsen</w:t>
      </w:r>
      <w:proofErr w:type="spellEnd"/>
      <w:r w:rsidRPr="00413DF2">
        <w:rPr>
          <w:rFonts w:ascii="Verdana" w:hAnsi="Verdana" w:cs="Calibri"/>
          <w:sz w:val="20"/>
          <w:szCs w:val="20"/>
          <w:shd w:val="clear" w:color="auto" w:fill="FFFFFF"/>
        </w:rPr>
        <w:t>, fondatore dello studio norvegese </w:t>
      </w:r>
      <w:proofErr w:type="spellStart"/>
      <w:r w:rsidRPr="00413DF2">
        <w:rPr>
          <w:rFonts w:ascii="Verdana" w:hAnsi="Verdana" w:cs="Calibri"/>
          <w:b/>
          <w:bCs/>
          <w:sz w:val="20"/>
          <w:szCs w:val="20"/>
        </w:rPr>
        <w:t>Snøhetta</w:t>
      </w:r>
      <w:proofErr w:type="spellEnd"/>
      <w:r w:rsidRPr="00413DF2">
        <w:rPr>
          <w:rFonts w:ascii="Verdana" w:hAnsi="Verdana" w:cs="Calibri"/>
          <w:sz w:val="20"/>
          <w:szCs w:val="20"/>
          <w:shd w:val="clear" w:color="auto" w:fill="FFFFFF"/>
        </w:rPr>
        <w:t xml:space="preserve"> e </w:t>
      </w:r>
      <w:r w:rsidRPr="00413DF2">
        <w:rPr>
          <w:rFonts w:ascii="Verdana" w:hAnsi="Verdana" w:cs="Calibri"/>
          <w:b/>
          <w:bCs/>
          <w:sz w:val="20"/>
          <w:szCs w:val="20"/>
          <w:shd w:val="clear" w:color="auto" w:fill="FFFFFF"/>
        </w:rPr>
        <w:t>Joseph Grima</w:t>
      </w:r>
      <w:r w:rsidRPr="00413DF2">
        <w:rPr>
          <w:rFonts w:ascii="Verdana" w:hAnsi="Verdana" w:cs="Calibri"/>
          <w:sz w:val="20"/>
          <w:szCs w:val="20"/>
          <w:shd w:val="clear" w:color="auto" w:fill="FFFFFF"/>
        </w:rPr>
        <w:t>, architetto, curatore e saggista, direttore creativo della </w:t>
      </w:r>
      <w:r w:rsidRPr="00413DF2">
        <w:rPr>
          <w:rFonts w:ascii="Verdana" w:hAnsi="Verdana" w:cs="Calibri"/>
          <w:b/>
          <w:bCs/>
          <w:sz w:val="20"/>
          <w:szCs w:val="20"/>
          <w:shd w:val="clear" w:color="auto" w:fill="FFFFFF"/>
        </w:rPr>
        <w:t>Eindhoven Design Academy</w:t>
      </w:r>
      <w:r w:rsidRPr="00413DF2">
        <w:rPr>
          <w:rFonts w:ascii="Verdana" w:hAnsi="Verdana" w:cs="Calibri"/>
          <w:sz w:val="20"/>
          <w:szCs w:val="20"/>
          <w:shd w:val="clear" w:color="auto" w:fill="FFFFFF"/>
        </w:rPr>
        <w:t xml:space="preserve"> e direttore artistico di </w:t>
      </w:r>
      <w:r w:rsidRPr="00413DF2">
        <w:rPr>
          <w:rFonts w:ascii="Verdana" w:hAnsi="Verdana" w:cs="Calibri"/>
          <w:b/>
          <w:bCs/>
          <w:sz w:val="20"/>
          <w:szCs w:val="20"/>
          <w:shd w:val="clear" w:color="auto" w:fill="FFFFFF"/>
        </w:rPr>
        <w:t>Assisi Capitale italiana della cultura 2025</w:t>
      </w:r>
      <w:r w:rsidRPr="00413DF2">
        <w:rPr>
          <w:rFonts w:ascii="Verdana" w:hAnsi="Verdana" w:cs="Calibri"/>
          <w:sz w:val="20"/>
          <w:szCs w:val="20"/>
          <w:shd w:val="clear" w:color="auto" w:fill="FFFFFF"/>
        </w:rPr>
        <w:t>.</w:t>
      </w:r>
    </w:p>
    <w:p w14:paraId="37A35536" w14:textId="77777777" w:rsidR="00F37AF4" w:rsidRPr="00413DF2" w:rsidRDefault="00F37AF4" w:rsidP="00F37AF4">
      <w:pPr>
        <w:ind w:left="2268"/>
        <w:rPr>
          <w:rFonts w:ascii="Verdana" w:eastAsia="Calibri Light" w:hAnsi="Verdana" w:cs="Calibri"/>
          <w:sz w:val="20"/>
          <w:szCs w:val="20"/>
        </w:rPr>
      </w:pPr>
    </w:p>
    <w:p w14:paraId="1008BDDB" w14:textId="473DB9C2" w:rsidR="00F37AF4" w:rsidRPr="00413DF2" w:rsidRDefault="00F37AF4" w:rsidP="00F37AF4">
      <w:pPr>
        <w:ind w:left="2268"/>
        <w:rPr>
          <w:rFonts w:ascii="Verdana" w:eastAsia="Calibri" w:hAnsi="Verdana" w:cs="Calibri"/>
          <w:b/>
          <w:bCs/>
          <w:sz w:val="20"/>
          <w:szCs w:val="20"/>
          <w:shd w:val="clear" w:color="auto" w:fill="FFFFFF"/>
        </w:rPr>
      </w:pPr>
      <w:r w:rsidRPr="00413DF2">
        <w:rPr>
          <w:rFonts w:ascii="Verdana" w:hAnsi="Verdana" w:cs="Calibri"/>
          <w:sz w:val="20"/>
          <w:szCs w:val="20"/>
        </w:rPr>
        <w:t xml:space="preserve">Tra le tante importanti voci protagoniste della rassegna </w:t>
      </w:r>
      <w:proofErr w:type="spellStart"/>
      <w:r w:rsidRPr="00413DF2">
        <w:rPr>
          <w:rFonts w:ascii="Verdana" w:hAnsi="Verdana" w:cs="Calibri"/>
          <w:sz w:val="20"/>
          <w:szCs w:val="20"/>
        </w:rPr>
        <w:t>SpazioSacro</w:t>
      </w:r>
      <w:proofErr w:type="spellEnd"/>
      <w:r w:rsidRPr="00413DF2">
        <w:rPr>
          <w:rFonts w:ascii="Verdana" w:hAnsi="Verdana" w:cs="Calibri"/>
          <w:sz w:val="20"/>
          <w:szCs w:val="20"/>
        </w:rPr>
        <w:t xml:space="preserve"> di Assisi si citano quelle di </w:t>
      </w:r>
      <w:r w:rsidRPr="00413DF2">
        <w:rPr>
          <w:rFonts w:ascii="Verdana" w:hAnsi="Verdana" w:cs="Calibri"/>
          <w:b/>
          <w:bCs/>
          <w:sz w:val="20"/>
          <w:szCs w:val="20"/>
        </w:rPr>
        <w:t>Mario Botta</w:t>
      </w:r>
      <w:r w:rsidRPr="00413DF2">
        <w:rPr>
          <w:rFonts w:ascii="Verdana" w:hAnsi="Verdana" w:cs="Calibri"/>
          <w:sz w:val="20"/>
          <w:szCs w:val="20"/>
        </w:rPr>
        <w:t xml:space="preserve">, </w:t>
      </w:r>
      <w:r w:rsidRPr="00413DF2">
        <w:rPr>
          <w:rFonts w:ascii="Verdana" w:hAnsi="Verdana" w:cs="Calibri"/>
          <w:b/>
          <w:bCs/>
          <w:sz w:val="20"/>
          <w:szCs w:val="20"/>
        </w:rPr>
        <w:t>Mario Cucinella</w:t>
      </w:r>
      <w:r w:rsidRPr="00413DF2">
        <w:rPr>
          <w:rFonts w:ascii="Verdana" w:hAnsi="Verdana" w:cs="Calibri"/>
          <w:sz w:val="20"/>
          <w:szCs w:val="20"/>
        </w:rPr>
        <w:t xml:space="preserve">, </w:t>
      </w:r>
      <w:r w:rsidRPr="00413DF2">
        <w:rPr>
          <w:rFonts w:ascii="Verdana" w:hAnsi="Verdana" w:cs="Calibri"/>
          <w:b/>
          <w:bCs/>
          <w:sz w:val="20"/>
          <w:szCs w:val="20"/>
          <w:shd w:val="clear" w:color="auto" w:fill="FFFFFF"/>
        </w:rPr>
        <w:t>Alfonso Femia, Massimil</w:t>
      </w:r>
      <w:r w:rsidR="00115054">
        <w:rPr>
          <w:rFonts w:ascii="Verdana" w:hAnsi="Verdana" w:cs="Calibri"/>
          <w:b/>
          <w:bCs/>
          <w:sz w:val="20"/>
          <w:szCs w:val="20"/>
          <w:shd w:val="clear" w:color="auto" w:fill="FFFFFF"/>
        </w:rPr>
        <w:t>i</w:t>
      </w:r>
      <w:r w:rsidRPr="00413DF2">
        <w:rPr>
          <w:rFonts w:ascii="Verdana" w:hAnsi="Verdana" w:cs="Calibri"/>
          <w:b/>
          <w:bCs/>
          <w:sz w:val="20"/>
          <w:szCs w:val="20"/>
          <w:shd w:val="clear" w:color="auto" w:fill="FFFFFF"/>
        </w:rPr>
        <w:t xml:space="preserve">ano Fuksas, Doriana Mandrelli, Gianluca Peluffo, Franco Purini, Guendalina </w:t>
      </w:r>
      <w:proofErr w:type="spellStart"/>
      <w:r w:rsidRPr="00413DF2">
        <w:rPr>
          <w:rFonts w:ascii="Verdana" w:hAnsi="Verdana" w:cs="Calibri"/>
          <w:b/>
          <w:bCs/>
          <w:sz w:val="20"/>
          <w:szCs w:val="20"/>
          <w:shd w:val="clear" w:color="auto" w:fill="FFFFFF"/>
        </w:rPr>
        <w:t>Salimei</w:t>
      </w:r>
      <w:proofErr w:type="spellEnd"/>
      <w:r w:rsidRPr="00413DF2">
        <w:rPr>
          <w:rFonts w:ascii="Verdana" w:hAnsi="Verdana" w:cs="Calibri"/>
          <w:b/>
          <w:bCs/>
          <w:sz w:val="20"/>
          <w:szCs w:val="20"/>
          <w:shd w:val="clear" w:color="auto" w:fill="FFFFFF"/>
        </w:rPr>
        <w:t>.</w:t>
      </w:r>
    </w:p>
    <w:p w14:paraId="3A6827BE" w14:textId="77777777" w:rsidR="00F37AF4" w:rsidRPr="00413DF2" w:rsidRDefault="00F37AF4" w:rsidP="00F37AF4">
      <w:pPr>
        <w:ind w:left="2268"/>
        <w:rPr>
          <w:rFonts w:ascii="Verdana" w:eastAsia="Calibri Light" w:hAnsi="Verdana" w:cs="Calibri"/>
          <w:color w:val="4472C4"/>
          <w:sz w:val="20"/>
          <w:szCs w:val="20"/>
          <w:u w:color="4472C4"/>
        </w:rPr>
      </w:pPr>
    </w:p>
    <w:p w14:paraId="48C96BCE" w14:textId="77777777" w:rsidR="00F37AF4" w:rsidRPr="00413DF2" w:rsidRDefault="00F37AF4" w:rsidP="00F37AF4">
      <w:pPr>
        <w:ind w:left="2268"/>
        <w:rPr>
          <w:rFonts w:ascii="Verdana" w:eastAsia="Calibri Light" w:hAnsi="Verdana" w:cs="Calibri"/>
          <w:sz w:val="20"/>
          <w:szCs w:val="20"/>
        </w:rPr>
      </w:pPr>
      <w:r w:rsidRPr="00413DF2">
        <w:rPr>
          <w:rFonts w:ascii="Verdana" w:hAnsi="Verdana" w:cs="Calibri"/>
          <w:b/>
          <w:bCs/>
          <w:color w:val="4472C4"/>
          <w:sz w:val="20"/>
          <w:szCs w:val="20"/>
          <w:u w:val="single" w:color="4472C4"/>
        </w:rPr>
        <w:t>CULTURA, PREMI LETTERARI, TEATRO E CONCERTI</w:t>
      </w:r>
      <w:r w:rsidRPr="00413DF2">
        <w:rPr>
          <w:rFonts w:ascii="Verdana" w:hAnsi="Verdana" w:cs="Calibri"/>
          <w:b/>
          <w:bCs/>
          <w:sz w:val="20"/>
          <w:szCs w:val="20"/>
        </w:rPr>
        <w:t xml:space="preserve"> </w:t>
      </w:r>
      <w:r w:rsidRPr="00413DF2">
        <w:rPr>
          <w:rFonts w:ascii="Verdana" w:hAnsi="Verdana" w:cs="Calibri"/>
          <w:sz w:val="20"/>
          <w:szCs w:val="20"/>
        </w:rPr>
        <w:t xml:space="preserve">– </w:t>
      </w:r>
      <w:proofErr w:type="spellStart"/>
      <w:r w:rsidRPr="00413DF2">
        <w:rPr>
          <w:rFonts w:ascii="Verdana" w:hAnsi="Verdana" w:cs="Calibri"/>
          <w:sz w:val="20"/>
          <w:szCs w:val="20"/>
        </w:rPr>
        <w:t>Seed</w:t>
      </w:r>
      <w:proofErr w:type="spellEnd"/>
      <w:r w:rsidRPr="00413DF2">
        <w:rPr>
          <w:rFonts w:ascii="Verdana" w:hAnsi="Verdana" w:cs="Calibri"/>
          <w:sz w:val="20"/>
          <w:szCs w:val="20"/>
        </w:rPr>
        <w:t xml:space="preserve"> ospiterà anche la presentazione della quarta edizione del </w:t>
      </w:r>
      <w:r w:rsidRPr="00413DF2">
        <w:rPr>
          <w:rFonts w:ascii="Verdana" w:hAnsi="Verdana" w:cs="Calibri"/>
          <w:b/>
          <w:bCs/>
          <w:sz w:val="20"/>
          <w:szCs w:val="20"/>
        </w:rPr>
        <w:t>Premio letterario “Clara Sereni”</w:t>
      </w:r>
      <w:r w:rsidRPr="00413DF2">
        <w:rPr>
          <w:rFonts w:ascii="Verdana" w:hAnsi="Verdana" w:cs="Calibri"/>
          <w:sz w:val="20"/>
          <w:szCs w:val="20"/>
        </w:rPr>
        <w:t xml:space="preserve">, manifestazione culturale che ha ottenuto il riconoscimento della </w:t>
      </w:r>
      <w:r w:rsidRPr="00413DF2">
        <w:rPr>
          <w:rFonts w:ascii="Verdana" w:hAnsi="Verdana" w:cs="Calibri"/>
          <w:b/>
          <w:bCs/>
          <w:sz w:val="20"/>
          <w:szCs w:val="20"/>
        </w:rPr>
        <w:t>Medaglia del Presidente della Repubblica nel 2020</w:t>
      </w:r>
      <w:r w:rsidRPr="00413DF2">
        <w:rPr>
          <w:rFonts w:ascii="Verdana" w:hAnsi="Verdana" w:cs="Calibri"/>
          <w:sz w:val="20"/>
          <w:szCs w:val="20"/>
        </w:rPr>
        <w:t xml:space="preserve"> e vede coinvolte come Presidente Onoraria la Senatrice a vita Liliana Segre e la Presidente della Giuria Specialistica, giornalista e scrittrice Benedetta Tobagi. Dopo l’intervento di </w:t>
      </w:r>
      <w:r w:rsidRPr="00413DF2">
        <w:rPr>
          <w:rFonts w:ascii="Verdana" w:hAnsi="Verdana" w:cs="Calibri"/>
          <w:b/>
          <w:bCs/>
          <w:sz w:val="20"/>
          <w:szCs w:val="20"/>
        </w:rPr>
        <w:t>Luca Zevi</w:t>
      </w:r>
      <w:r w:rsidRPr="00413DF2">
        <w:rPr>
          <w:rFonts w:ascii="Verdana" w:hAnsi="Verdana" w:cs="Calibri"/>
          <w:sz w:val="20"/>
          <w:szCs w:val="20"/>
        </w:rPr>
        <w:t xml:space="preserve">, seguirà il reading musicale “A cercar insieme i fiori”, ispirato proprio alle opere di Clara Sereni, scritto e interpretato dall’attrice </w:t>
      </w:r>
      <w:r w:rsidRPr="00413DF2">
        <w:rPr>
          <w:rFonts w:ascii="Verdana" w:hAnsi="Verdana" w:cs="Calibri"/>
          <w:b/>
          <w:bCs/>
          <w:sz w:val="20"/>
          <w:szCs w:val="20"/>
        </w:rPr>
        <w:t>Carlina Torta</w:t>
      </w:r>
      <w:r w:rsidRPr="00413DF2">
        <w:rPr>
          <w:rFonts w:ascii="Verdana" w:hAnsi="Verdana" w:cs="Calibri"/>
          <w:sz w:val="20"/>
          <w:szCs w:val="20"/>
        </w:rPr>
        <w:t>.</w:t>
      </w:r>
    </w:p>
    <w:p w14:paraId="7239981F" w14:textId="77777777" w:rsidR="00F37AF4" w:rsidRPr="00413DF2" w:rsidRDefault="00F37AF4" w:rsidP="00F37AF4">
      <w:pPr>
        <w:ind w:left="2268"/>
        <w:rPr>
          <w:rFonts w:ascii="Verdana" w:eastAsia="Calibri Light" w:hAnsi="Verdana" w:cs="Calibri"/>
          <w:sz w:val="20"/>
          <w:szCs w:val="20"/>
        </w:rPr>
      </w:pPr>
    </w:p>
    <w:p w14:paraId="268DD8BF" w14:textId="77777777" w:rsidR="00F37AF4" w:rsidRPr="00413DF2" w:rsidRDefault="00F37AF4" w:rsidP="00F37AF4">
      <w:pPr>
        <w:ind w:left="2268"/>
        <w:rPr>
          <w:rFonts w:ascii="Verdana" w:eastAsia="Calibri Light" w:hAnsi="Verdana" w:cs="Calibri"/>
          <w:sz w:val="20"/>
          <w:szCs w:val="20"/>
        </w:rPr>
      </w:pPr>
      <w:r w:rsidRPr="00413DF2">
        <w:rPr>
          <w:rFonts w:ascii="Verdana" w:hAnsi="Verdana" w:cs="Calibri"/>
          <w:sz w:val="20"/>
          <w:szCs w:val="20"/>
        </w:rPr>
        <w:t xml:space="preserve">Il concerto serale della giornata di apertura di </w:t>
      </w:r>
      <w:proofErr w:type="spellStart"/>
      <w:r w:rsidRPr="00413DF2">
        <w:rPr>
          <w:rFonts w:ascii="Verdana" w:hAnsi="Verdana" w:cs="Calibri"/>
          <w:sz w:val="20"/>
          <w:szCs w:val="20"/>
        </w:rPr>
        <w:t>Seed</w:t>
      </w:r>
      <w:proofErr w:type="spellEnd"/>
      <w:r w:rsidRPr="00413DF2">
        <w:rPr>
          <w:rFonts w:ascii="Verdana" w:hAnsi="Verdana" w:cs="Calibri"/>
          <w:sz w:val="20"/>
          <w:szCs w:val="20"/>
        </w:rPr>
        <w:t xml:space="preserve"> 2023 vedrà protagonista il quartetto guidato dal musicologo e </w:t>
      </w:r>
      <w:r w:rsidRPr="00413DF2">
        <w:rPr>
          <w:rFonts w:ascii="Verdana" w:hAnsi="Verdana" w:cs="Calibri"/>
          <w:b/>
          <w:bCs/>
          <w:sz w:val="20"/>
          <w:szCs w:val="20"/>
        </w:rPr>
        <w:t>pianista Giovanni Betti</w:t>
      </w:r>
      <w:r w:rsidRPr="00413DF2">
        <w:rPr>
          <w:rFonts w:ascii="Verdana" w:hAnsi="Verdana" w:cs="Calibri"/>
          <w:sz w:val="20"/>
          <w:szCs w:val="20"/>
        </w:rPr>
        <w:t xml:space="preserve">, con arrangiamenti di Ludwig van Beethoven e Béla </w:t>
      </w:r>
      <w:proofErr w:type="spellStart"/>
      <w:r w:rsidRPr="00413DF2">
        <w:rPr>
          <w:rFonts w:ascii="Verdana" w:hAnsi="Verdana" w:cs="Calibri"/>
          <w:sz w:val="20"/>
          <w:szCs w:val="20"/>
        </w:rPr>
        <w:t>Bartók</w:t>
      </w:r>
      <w:proofErr w:type="spellEnd"/>
      <w:r w:rsidRPr="00413DF2">
        <w:rPr>
          <w:rFonts w:ascii="Verdana" w:hAnsi="Verdana" w:cs="Calibri"/>
          <w:sz w:val="20"/>
          <w:szCs w:val="20"/>
        </w:rPr>
        <w:t xml:space="preserve">: due grandi artisti visionari che prima di altri, attraverso la musica, hanno </w:t>
      </w:r>
      <w:r w:rsidRPr="00413DF2">
        <w:rPr>
          <w:rFonts w:ascii="Verdana" w:hAnsi="Verdana" w:cs="Calibri"/>
          <w:sz w:val="20"/>
          <w:szCs w:val="20"/>
        </w:rPr>
        <w:lastRenderedPageBreak/>
        <w:t xml:space="preserve">gettato i semi di una cultura di cooperazione e pace tra i popoli, che ha anticipato di molti anni la costruzione della moderna identità europea. </w:t>
      </w:r>
    </w:p>
    <w:p w14:paraId="2AC0D80D" w14:textId="77777777" w:rsidR="00F37AF4" w:rsidRPr="00413DF2" w:rsidRDefault="00F37AF4" w:rsidP="00F37AF4">
      <w:pPr>
        <w:ind w:left="2268"/>
        <w:rPr>
          <w:rFonts w:ascii="Verdana" w:eastAsia="Calibri Light" w:hAnsi="Verdana" w:cs="Calibri"/>
          <w:sz w:val="20"/>
          <w:szCs w:val="20"/>
        </w:rPr>
      </w:pPr>
      <w:r w:rsidRPr="00413DF2">
        <w:rPr>
          <w:rFonts w:ascii="Verdana" w:hAnsi="Verdana" w:cs="Calibri"/>
          <w:sz w:val="20"/>
          <w:szCs w:val="20"/>
        </w:rPr>
        <w:t xml:space="preserve">Sempre nei giorni della manifestazione umbra, l’annuncio della selezione dei migliori progetti di architetti/designer italiani da candidare al premio “Best Use of Certified </w:t>
      </w:r>
      <w:proofErr w:type="spellStart"/>
      <w:r w:rsidRPr="00413DF2">
        <w:rPr>
          <w:rFonts w:ascii="Verdana" w:hAnsi="Verdana" w:cs="Calibri"/>
          <w:sz w:val="20"/>
          <w:szCs w:val="20"/>
        </w:rPr>
        <w:t>Timber</w:t>
      </w:r>
      <w:proofErr w:type="spellEnd"/>
      <w:r w:rsidRPr="00413DF2">
        <w:rPr>
          <w:rFonts w:ascii="Verdana" w:hAnsi="Verdana" w:cs="Calibri"/>
          <w:sz w:val="20"/>
          <w:szCs w:val="20"/>
        </w:rPr>
        <w:t xml:space="preserve">” nell’ambito del </w:t>
      </w:r>
      <w:r w:rsidRPr="00413DF2">
        <w:rPr>
          <w:rFonts w:ascii="Verdana" w:hAnsi="Verdana" w:cs="Calibri"/>
          <w:b/>
          <w:bCs/>
          <w:sz w:val="20"/>
          <w:szCs w:val="20"/>
        </w:rPr>
        <w:t>World Architecture Festival 2023.</w:t>
      </w:r>
    </w:p>
    <w:p w14:paraId="432D3B32" w14:textId="77777777" w:rsidR="00F37AF4" w:rsidRPr="00413DF2" w:rsidRDefault="00F37AF4" w:rsidP="00F37AF4">
      <w:pPr>
        <w:ind w:left="2268"/>
        <w:rPr>
          <w:rFonts w:ascii="Verdana" w:eastAsia="Calibri Light" w:hAnsi="Verdana" w:cs="Calibri"/>
          <w:sz w:val="20"/>
          <w:szCs w:val="20"/>
          <w:shd w:val="clear" w:color="auto" w:fill="FFFFFF"/>
        </w:rPr>
      </w:pPr>
    </w:p>
    <w:p w14:paraId="3944CA27" w14:textId="77777777" w:rsidR="00F37AF4" w:rsidRPr="00413DF2" w:rsidRDefault="00F37AF4" w:rsidP="00F37AF4">
      <w:pPr>
        <w:ind w:left="2268"/>
        <w:rPr>
          <w:rFonts w:ascii="Verdana" w:eastAsia="Calibri Light" w:hAnsi="Verdana" w:cs="Calibri"/>
          <w:sz w:val="20"/>
          <w:szCs w:val="20"/>
        </w:rPr>
      </w:pPr>
      <w:r w:rsidRPr="00413DF2">
        <w:rPr>
          <w:rFonts w:ascii="Verdana" w:hAnsi="Verdana" w:cs="Calibri"/>
          <w:sz w:val="20"/>
          <w:szCs w:val="20"/>
          <w:shd w:val="clear" w:color="auto" w:fill="FFFFFF"/>
        </w:rPr>
        <w:t xml:space="preserve">Sempre nell’ottica della multidisciplinarietà, a </w:t>
      </w:r>
      <w:proofErr w:type="spellStart"/>
      <w:r w:rsidRPr="00413DF2">
        <w:rPr>
          <w:rFonts w:ascii="Verdana" w:hAnsi="Verdana" w:cs="Calibri"/>
          <w:sz w:val="20"/>
          <w:szCs w:val="20"/>
          <w:shd w:val="clear" w:color="auto" w:fill="FFFFFF"/>
        </w:rPr>
        <w:t>Seed</w:t>
      </w:r>
      <w:proofErr w:type="spellEnd"/>
      <w:r w:rsidRPr="00413DF2">
        <w:rPr>
          <w:rFonts w:ascii="Verdana" w:hAnsi="Verdana" w:cs="Calibri"/>
          <w:sz w:val="20"/>
          <w:szCs w:val="20"/>
          <w:shd w:val="clear" w:color="auto" w:fill="FFFFFF"/>
        </w:rPr>
        <w:t xml:space="preserve"> 2023 non mancherà anche l’espressione teatrale, con al centro della scena il potere evocativo degli elementi naturali e in particolare della terra: una “drammaturgia” della materia messo in scena dagli artisti franco-cileni del </w:t>
      </w:r>
      <w:proofErr w:type="spellStart"/>
      <w:r w:rsidRPr="00413DF2">
        <w:rPr>
          <w:rFonts w:ascii="Verdana" w:hAnsi="Verdana" w:cs="Calibri"/>
          <w:b/>
          <w:bCs/>
          <w:sz w:val="20"/>
          <w:szCs w:val="20"/>
          <w:shd w:val="clear" w:color="auto" w:fill="FFFFFF"/>
        </w:rPr>
        <w:t>Colectivo</w:t>
      </w:r>
      <w:proofErr w:type="spellEnd"/>
      <w:r w:rsidRPr="00413DF2">
        <w:rPr>
          <w:rFonts w:ascii="Verdana" w:hAnsi="Verdana" w:cs="Calibri"/>
          <w:b/>
          <w:bCs/>
          <w:sz w:val="20"/>
          <w:szCs w:val="20"/>
          <w:shd w:val="clear" w:color="auto" w:fill="FFFFFF"/>
        </w:rPr>
        <w:t xml:space="preserve"> </w:t>
      </w:r>
      <w:proofErr w:type="spellStart"/>
      <w:r w:rsidRPr="00413DF2">
        <w:rPr>
          <w:rFonts w:ascii="Verdana" w:hAnsi="Verdana" w:cs="Calibri"/>
          <w:b/>
          <w:bCs/>
          <w:sz w:val="20"/>
          <w:szCs w:val="20"/>
          <w:shd w:val="clear" w:color="auto" w:fill="FFFFFF"/>
        </w:rPr>
        <w:t>Terrón</w:t>
      </w:r>
      <w:proofErr w:type="spellEnd"/>
      <w:r w:rsidRPr="00413DF2">
        <w:rPr>
          <w:rFonts w:ascii="Verdana" w:hAnsi="Verdana" w:cs="Calibri"/>
          <w:sz w:val="20"/>
          <w:szCs w:val="20"/>
          <w:shd w:val="clear" w:color="auto" w:fill="FFFFFF"/>
        </w:rPr>
        <w:t xml:space="preserve">. </w:t>
      </w:r>
    </w:p>
    <w:p w14:paraId="1F0BFD9B" w14:textId="77777777" w:rsidR="00F37AF4" w:rsidRPr="00413DF2" w:rsidRDefault="00F37AF4" w:rsidP="00F37AF4">
      <w:pPr>
        <w:ind w:left="2268"/>
        <w:rPr>
          <w:rFonts w:ascii="Verdana" w:eastAsia="Calibri Light" w:hAnsi="Verdana" w:cs="Calibri"/>
          <w:color w:val="4472C4"/>
          <w:sz w:val="20"/>
          <w:szCs w:val="20"/>
          <w:u w:color="4472C4"/>
        </w:rPr>
      </w:pPr>
    </w:p>
    <w:p w14:paraId="2A0CE912" w14:textId="77777777" w:rsidR="00F37AF4" w:rsidRPr="00413DF2" w:rsidRDefault="00F37AF4" w:rsidP="00F37AF4">
      <w:pPr>
        <w:ind w:left="2268"/>
        <w:rPr>
          <w:rFonts w:ascii="Verdana" w:hAnsi="Verdana" w:cs="Calibri"/>
          <w:sz w:val="20"/>
          <w:szCs w:val="20"/>
        </w:rPr>
      </w:pPr>
      <w:r w:rsidRPr="00413DF2">
        <w:rPr>
          <w:rFonts w:ascii="Verdana" w:hAnsi="Verdana" w:cs="Calibri"/>
          <w:b/>
          <w:bCs/>
          <w:color w:val="4472C4"/>
          <w:sz w:val="20"/>
          <w:szCs w:val="20"/>
          <w:u w:val="single" w:color="4472C4"/>
        </w:rPr>
        <w:t>TRANSIZIONE ECOLOGIA TRA DIRITTI DELLE PIANTE E CONCETTO DI UNIVERSO</w:t>
      </w:r>
      <w:r w:rsidRPr="00413DF2">
        <w:rPr>
          <w:rFonts w:ascii="Verdana" w:hAnsi="Verdana" w:cs="Calibri"/>
          <w:b/>
          <w:bCs/>
          <w:sz w:val="20"/>
          <w:szCs w:val="20"/>
        </w:rPr>
        <w:t xml:space="preserve"> </w:t>
      </w:r>
      <w:r w:rsidRPr="00413DF2">
        <w:rPr>
          <w:rFonts w:ascii="Verdana" w:hAnsi="Verdana" w:cs="Calibri"/>
          <w:sz w:val="20"/>
          <w:szCs w:val="20"/>
        </w:rPr>
        <w:t xml:space="preserve">– Firmare una pace con l’ambiente è ormai indispensabile per risolvere problemi globali come fame, migrazioni di massa, desertificazione e inquinamento. Su questo tema il talk della scrittrice e giornalista </w:t>
      </w:r>
      <w:r w:rsidRPr="00413DF2">
        <w:rPr>
          <w:rFonts w:ascii="Verdana" w:hAnsi="Verdana" w:cs="Calibri"/>
          <w:b/>
          <w:bCs/>
          <w:sz w:val="20"/>
          <w:szCs w:val="20"/>
        </w:rPr>
        <w:t xml:space="preserve">Alessandra Viola </w:t>
      </w:r>
      <w:r w:rsidRPr="00413DF2">
        <w:rPr>
          <w:rFonts w:ascii="Verdana" w:hAnsi="Verdana" w:cs="Calibri"/>
          <w:sz w:val="20"/>
          <w:szCs w:val="20"/>
        </w:rPr>
        <w:t>che</w:t>
      </w:r>
      <w:r w:rsidRPr="00413DF2">
        <w:rPr>
          <w:rFonts w:ascii="Verdana" w:hAnsi="Verdana" w:cs="Calibri"/>
          <w:b/>
          <w:bCs/>
          <w:sz w:val="20"/>
          <w:szCs w:val="20"/>
        </w:rPr>
        <w:t xml:space="preserve"> </w:t>
      </w:r>
      <w:r w:rsidRPr="00413DF2">
        <w:rPr>
          <w:rFonts w:ascii="Verdana" w:hAnsi="Verdana" w:cs="Calibri"/>
          <w:sz w:val="20"/>
          <w:szCs w:val="20"/>
        </w:rPr>
        <w:t>racconterà dell’intelligenza del mondo vegetale.</w:t>
      </w:r>
      <w:r w:rsidRPr="00413DF2">
        <w:rPr>
          <w:rFonts w:ascii="Verdana" w:hAnsi="Verdana" w:cs="Calibri"/>
          <w:b/>
          <w:bCs/>
          <w:sz w:val="20"/>
          <w:szCs w:val="20"/>
        </w:rPr>
        <w:t xml:space="preserve"> </w:t>
      </w:r>
      <w:r w:rsidRPr="00413DF2">
        <w:rPr>
          <w:rFonts w:ascii="Verdana" w:hAnsi="Verdana" w:cs="Calibri"/>
          <w:sz w:val="20"/>
          <w:szCs w:val="20"/>
        </w:rPr>
        <w:t>In “</w:t>
      </w:r>
      <w:r w:rsidRPr="00413DF2">
        <w:rPr>
          <w:rFonts w:ascii="Verdana" w:hAnsi="Verdana" w:cs="Calibri"/>
          <w:b/>
          <w:bCs/>
          <w:sz w:val="20"/>
          <w:szCs w:val="20"/>
        </w:rPr>
        <w:t xml:space="preserve">Vuoto a perdere, il concetto di spazio nell’universo” </w:t>
      </w:r>
      <w:r w:rsidRPr="00413DF2">
        <w:rPr>
          <w:rFonts w:ascii="Verdana" w:hAnsi="Verdana" w:cs="Calibri"/>
          <w:sz w:val="20"/>
          <w:szCs w:val="20"/>
        </w:rPr>
        <w:t xml:space="preserve">in scena il dialogo tra il giornalista </w:t>
      </w:r>
      <w:proofErr w:type="gramStart"/>
      <w:r w:rsidRPr="00413DF2">
        <w:rPr>
          <w:rFonts w:ascii="Verdana" w:hAnsi="Verdana" w:cs="Calibri"/>
          <w:sz w:val="20"/>
          <w:szCs w:val="20"/>
        </w:rPr>
        <w:t>de La</w:t>
      </w:r>
      <w:proofErr w:type="gramEnd"/>
      <w:r w:rsidRPr="00413DF2">
        <w:rPr>
          <w:rFonts w:ascii="Verdana" w:hAnsi="Verdana" w:cs="Calibri"/>
          <w:sz w:val="20"/>
          <w:szCs w:val="20"/>
        </w:rPr>
        <w:t xml:space="preserve"> Stampa </w:t>
      </w:r>
      <w:r w:rsidRPr="00413DF2">
        <w:rPr>
          <w:rFonts w:ascii="Verdana" w:hAnsi="Verdana" w:cs="Calibri"/>
          <w:b/>
          <w:bCs/>
          <w:sz w:val="20"/>
          <w:szCs w:val="20"/>
        </w:rPr>
        <w:t xml:space="preserve">Enrico </w:t>
      </w:r>
      <w:proofErr w:type="spellStart"/>
      <w:r w:rsidRPr="00413DF2">
        <w:rPr>
          <w:rFonts w:ascii="Verdana" w:hAnsi="Verdana" w:cs="Calibri"/>
          <w:b/>
          <w:bCs/>
          <w:sz w:val="20"/>
          <w:szCs w:val="20"/>
        </w:rPr>
        <w:t>Martinet</w:t>
      </w:r>
      <w:proofErr w:type="spellEnd"/>
      <w:r w:rsidRPr="00413DF2">
        <w:rPr>
          <w:rFonts w:ascii="Verdana" w:hAnsi="Verdana" w:cs="Calibri"/>
          <w:sz w:val="20"/>
          <w:szCs w:val="20"/>
        </w:rPr>
        <w:t xml:space="preserve"> e il fisico </w:t>
      </w:r>
      <w:r w:rsidRPr="00413DF2">
        <w:rPr>
          <w:rFonts w:ascii="Verdana" w:hAnsi="Verdana" w:cs="Calibri"/>
          <w:b/>
          <w:bCs/>
          <w:sz w:val="20"/>
          <w:szCs w:val="20"/>
        </w:rPr>
        <w:t xml:space="preserve">Fabio </w:t>
      </w:r>
      <w:proofErr w:type="spellStart"/>
      <w:r w:rsidRPr="00413DF2">
        <w:rPr>
          <w:rFonts w:ascii="Verdana" w:hAnsi="Verdana" w:cs="Calibri"/>
          <w:b/>
          <w:bCs/>
          <w:sz w:val="20"/>
          <w:szCs w:val="20"/>
        </w:rPr>
        <w:t>Truc</w:t>
      </w:r>
      <w:proofErr w:type="spellEnd"/>
      <w:r w:rsidRPr="00413DF2">
        <w:rPr>
          <w:rFonts w:ascii="Verdana" w:hAnsi="Verdana" w:cs="Calibri"/>
          <w:sz w:val="20"/>
          <w:szCs w:val="20"/>
        </w:rPr>
        <w:t>: sarà sorprendente realizzare come la materia oscura corrisponda al 95% dell’universo, l’ignoto, mentre ciò che conosciamo riguarda solo il 5%.</w:t>
      </w:r>
    </w:p>
    <w:p w14:paraId="4C560F23" w14:textId="77777777" w:rsidR="00F37AF4" w:rsidRPr="00413DF2" w:rsidRDefault="00F37AF4" w:rsidP="00F37AF4">
      <w:pPr>
        <w:ind w:left="2268"/>
        <w:rPr>
          <w:rFonts w:ascii="Verdana" w:eastAsia="Calibri Light" w:hAnsi="Verdana" w:cs="Calibri"/>
          <w:sz w:val="20"/>
          <w:szCs w:val="20"/>
        </w:rPr>
      </w:pPr>
      <w:r w:rsidRPr="00413DF2">
        <w:rPr>
          <w:rFonts w:ascii="Verdana" w:hAnsi="Verdana" w:cs="Calibri"/>
          <w:sz w:val="20"/>
          <w:szCs w:val="20"/>
        </w:rPr>
        <w:t xml:space="preserve">Discipline scientifiche, numeri e parole, in via di definizione il lessico che si prende cura del pianeta. Se ne parla con il fisico </w:t>
      </w:r>
      <w:r w:rsidRPr="00413DF2">
        <w:rPr>
          <w:rFonts w:ascii="Verdana" w:hAnsi="Verdana" w:cs="Calibri"/>
          <w:b/>
          <w:bCs/>
          <w:sz w:val="20"/>
          <w:szCs w:val="20"/>
        </w:rPr>
        <w:t xml:space="preserve">Pietro Giuseppe </w:t>
      </w:r>
      <w:proofErr w:type="spellStart"/>
      <w:r w:rsidRPr="00413DF2">
        <w:rPr>
          <w:rFonts w:ascii="Verdana" w:hAnsi="Verdana" w:cs="Calibri"/>
          <w:b/>
          <w:bCs/>
          <w:sz w:val="20"/>
          <w:szCs w:val="20"/>
        </w:rPr>
        <w:t>Fré</w:t>
      </w:r>
      <w:proofErr w:type="spellEnd"/>
      <w:r w:rsidRPr="00413DF2">
        <w:rPr>
          <w:rFonts w:ascii="Verdana" w:hAnsi="Verdana" w:cs="Calibri"/>
          <w:b/>
          <w:bCs/>
          <w:sz w:val="20"/>
          <w:szCs w:val="20"/>
        </w:rPr>
        <w:t xml:space="preserve">, </w:t>
      </w:r>
      <w:r w:rsidRPr="00413DF2">
        <w:rPr>
          <w:rFonts w:ascii="Verdana" w:hAnsi="Verdana" w:cs="Calibri"/>
          <w:sz w:val="20"/>
          <w:szCs w:val="20"/>
        </w:rPr>
        <w:t xml:space="preserve">il matematico </w:t>
      </w:r>
      <w:r w:rsidRPr="00413DF2">
        <w:rPr>
          <w:rFonts w:ascii="Verdana" w:hAnsi="Verdana" w:cs="Calibri"/>
          <w:b/>
          <w:bCs/>
          <w:sz w:val="20"/>
          <w:szCs w:val="20"/>
        </w:rPr>
        <w:t xml:space="preserve">Claudio Bartocci </w:t>
      </w:r>
      <w:r w:rsidRPr="00413DF2">
        <w:rPr>
          <w:rFonts w:ascii="Verdana" w:hAnsi="Verdana" w:cs="Calibri"/>
          <w:sz w:val="20"/>
          <w:szCs w:val="20"/>
        </w:rPr>
        <w:t xml:space="preserve">e la giornalista </w:t>
      </w:r>
      <w:r w:rsidRPr="00413DF2">
        <w:rPr>
          <w:rFonts w:ascii="Verdana" w:hAnsi="Verdana" w:cs="Calibri"/>
          <w:b/>
          <w:bCs/>
          <w:sz w:val="20"/>
          <w:szCs w:val="20"/>
        </w:rPr>
        <w:t>Chiara Buratti</w:t>
      </w:r>
      <w:r w:rsidRPr="00413DF2">
        <w:rPr>
          <w:rFonts w:ascii="Verdana" w:hAnsi="Verdana" w:cs="Calibri"/>
          <w:sz w:val="20"/>
          <w:szCs w:val="20"/>
        </w:rPr>
        <w:t xml:space="preserve">. </w:t>
      </w:r>
    </w:p>
    <w:p w14:paraId="1C8F8304" w14:textId="77777777" w:rsidR="00F37AF4" w:rsidRPr="00413DF2" w:rsidRDefault="00F37AF4" w:rsidP="00F37AF4">
      <w:pPr>
        <w:pStyle w:val="Nessunaspaziatura"/>
        <w:ind w:left="2268"/>
        <w:rPr>
          <w:rFonts w:ascii="Verdana" w:eastAsia="Calibri Light" w:hAnsi="Verdana" w:cs="Calibri"/>
          <w:sz w:val="20"/>
          <w:szCs w:val="20"/>
        </w:rPr>
      </w:pPr>
      <w:r w:rsidRPr="00413DF2">
        <w:rPr>
          <w:rFonts w:ascii="Verdana" w:hAnsi="Verdana" w:cs="Calibri"/>
          <w:sz w:val="20"/>
          <w:szCs w:val="20"/>
          <w:shd w:val="clear" w:color="auto" w:fill="FFFFFF"/>
        </w:rPr>
        <w:t xml:space="preserve">Riflessioni ma anche progetti che si fondono sulla convivenza armonica di luce e materiali, personalizzazione degli ambienti e contestualizzazione spaziale e paesaggistica, ambiente ed energia. </w:t>
      </w:r>
      <w:r w:rsidRPr="00413DF2">
        <w:rPr>
          <w:rFonts w:ascii="Verdana" w:hAnsi="Verdana" w:cs="Calibri"/>
          <w:sz w:val="20"/>
          <w:szCs w:val="20"/>
        </w:rPr>
        <w:t>Ridisegnare la filiera agroindustriale secondo un approccio “</w:t>
      </w:r>
      <w:proofErr w:type="spellStart"/>
      <w:r w:rsidRPr="00413DF2">
        <w:rPr>
          <w:rFonts w:ascii="Verdana" w:hAnsi="Verdana" w:cs="Calibri"/>
          <w:sz w:val="20"/>
          <w:szCs w:val="20"/>
        </w:rPr>
        <w:t>neorurale</w:t>
      </w:r>
      <w:proofErr w:type="spellEnd"/>
      <w:r w:rsidRPr="00413DF2">
        <w:rPr>
          <w:rFonts w:ascii="Verdana" w:hAnsi="Verdana" w:cs="Calibri"/>
          <w:sz w:val="20"/>
          <w:szCs w:val="20"/>
        </w:rPr>
        <w:t>” nell’appuntamento “</w:t>
      </w:r>
      <w:r w:rsidRPr="00413DF2">
        <w:rPr>
          <w:rFonts w:ascii="Verdana" w:hAnsi="Verdana" w:cs="Calibri"/>
          <w:b/>
          <w:bCs/>
          <w:sz w:val="20"/>
          <w:szCs w:val="20"/>
        </w:rPr>
        <w:t xml:space="preserve">Paesaggi ed energia: il giardino </w:t>
      </w:r>
      <w:proofErr w:type="spellStart"/>
      <w:r w:rsidRPr="00413DF2">
        <w:rPr>
          <w:rFonts w:ascii="Verdana" w:hAnsi="Verdana" w:cs="Calibri"/>
          <w:b/>
          <w:bCs/>
          <w:sz w:val="20"/>
          <w:szCs w:val="20"/>
        </w:rPr>
        <w:t>agrivoltaico</w:t>
      </w:r>
      <w:proofErr w:type="spellEnd"/>
      <w:r w:rsidRPr="00413DF2">
        <w:rPr>
          <w:rFonts w:ascii="Verdana" w:hAnsi="Verdana" w:cs="Calibri"/>
          <w:sz w:val="20"/>
          <w:szCs w:val="20"/>
        </w:rPr>
        <w:t xml:space="preserve">” con </w:t>
      </w:r>
      <w:r w:rsidRPr="00413DF2">
        <w:rPr>
          <w:rFonts w:ascii="Verdana" w:hAnsi="Verdana" w:cs="Calibri"/>
          <w:b/>
          <w:bCs/>
          <w:sz w:val="20"/>
          <w:szCs w:val="20"/>
        </w:rPr>
        <w:t>Piero Manzoni</w:t>
      </w:r>
      <w:r w:rsidRPr="00413DF2">
        <w:rPr>
          <w:rFonts w:ascii="Verdana" w:hAnsi="Verdana" w:cs="Calibri"/>
          <w:sz w:val="20"/>
          <w:szCs w:val="20"/>
        </w:rPr>
        <w:t xml:space="preserve"> (Simbiosi), </w:t>
      </w:r>
      <w:r w:rsidRPr="00413DF2">
        <w:rPr>
          <w:rFonts w:ascii="Verdana" w:hAnsi="Verdana" w:cs="Calibri"/>
          <w:b/>
          <w:bCs/>
          <w:sz w:val="20"/>
          <w:szCs w:val="20"/>
        </w:rPr>
        <w:t>Alessandra Scognamiglio</w:t>
      </w:r>
      <w:r w:rsidRPr="00413DF2">
        <w:rPr>
          <w:rFonts w:ascii="Verdana" w:hAnsi="Verdana" w:cs="Calibri"/>
          <w:sz w:val="20"/>
          <w:szCs w:val="20"/>
        </w:rPr>
        <w:t xml:space="preserve"> (Enea) e </w:t>
      </w:r>
      <w:r w:rsidRPr="00413DF2">
        <w:rPr>
          <w:rFonts w:ascii="Verdana" w:hAnsi="Verdana" w:cs="Calibri"/>
          <w:b/>
          <w:bCs/>
          <w:sz w:val="20"/>
          <w:szCs w:val="20"/>
        </w:rPr>
        <w:t>Fabiano Spano</w:t>
      </w:r>
      <w:r w:rsidRPr="00413DF2">
        <w:rPr>
          <w:rFonts w:ascii="Verdana" w:hAnsi="Verdana" w:cs="Calibri"/>
          <w:sz w:val="20"/>
          <w:szCs w:val="20"/>
        </w:rPr>
        <w:t xml:space="preserve"> (Studio Alami). </w:t>
      </w:r>
    </w:p>
    <w:p w14:paraId="48A1E700" w14:textId="77777777" w:rsidR="00F37AF4" w:rsidRPr="00413DF2" w:rsidRDefault="00F37AF4" w:rsidP="00F37AF4">
      <w:pPr>
        <w:ind w:left="2268"/>
        <w:rPr>
          <w:rFonts w:ascii="Verdana" w:eastAsia="Calibri Light" w:hAnsi="Verdana" w:cs="Calibri"/>
          <w:sz w:val="20"/>
          <w:szCs w:val="20"/>
        </w:rPr>
      </w:pPr>
    </w:p>
    <w:p w14:paraId="0627CDD6" w14:textId="4DB22B8E" w:rsidR="00F37AF4" w:rsidRPr="00413DF2" w:rsidRDefault="00F37AF4" w:rsidP="00F37AF4">
      <w:pPr>
        <w:ind w:left="2268"/>
        <w:rPr>
          <w:rStyle w:val="Hyperlink0"/>
          <w:rFonts w:ascii="Verdana" w:hAnsi="Verdana" w:cs="Calibri"/>
          <w:sz w:val="20"/>
          <w:szCs w:val="20"/>
        </w:rPr>
      </w:pPr>
      <w:r w:rsidRPr="00413DF2">
        <w:rPr>
          <w:rFonts w:ascii="Verdana" w:hAnsi="Verdana" w:cs="Calibri"/>
          <w:b/>
          <w:bCs/>
          <w:sz w:val="20"/>
          <w:szCs w:val="20"/>
        </w:rPr>
        <w:t xml:space="preserve">Marco Buttu - </w:t>
      </w:r>
      <w:r w:rsidRPr="00413DF2">
        <w:rPr>
          <w:rFonts w:ascii="Verdana" w:hAnsi="Verdana" w:cs="Calibri"/>
          <w:sz w:val="20"/>
          <w:szCs w:val="20"/>
        </w:rPr>
        <w:t>ingegnere dell’Istituto nazionale di astrofisica (</w:t>
      </w:r>
      <w:proofErr w:type="spellStart"/>
      <w:r w:rsidRPr="00413DF2">
        <w:rPr>
          <w:rFonts w:ascii="Verdana" w:hAnsi="Verdana" w:cs="Calibri"/>
          <w:sz w:val="20"/>
          <w:szCs w:val="20"/>
        </w:rPr>
        <w:t>Inaf</w:t>
      </w:r>
      <w:proofErr w:type="spellEnd"/>
      <w:r w:rsidRPr="00413DF2">
        <w:rPr>
          <w:rFonts w:ascii="Verdana" w:hAnsi="Verdana" w:cs="Calibri"/>
          <w:sz w:val="20"/>
          <w:szCs w:val="20"/>
        </w:rPr>
        <w:t xml:space="preserve">) responsabile del controllo del Sardinia Radio </w:t>
      </w:r>
      <w:proofErr w:type="spellStart"/>
      <w:r w:rsidRPr="00413DF2">
        <w:rPr>
          <w:rFonts w:ascii="Verdana" w:hAnsi="Verdana" w:cs="Calibri"/>
          <w:sz w:val="20"/>
          <w:szCs w:val="20"/>
        </w:rPr>
        <w:t>Telescope</w:t>
      </w:r>
      <w:proofErr w:type="spellEnd"/>
      <w:r w:rsidRPr="00413DF2">
        <w:rPr>
          <w:rFonts w:ascii="Verdana" w:hAnsi="Verdana" w:cs="Calibri"/>
          <w:sz w:val="20"/>
          <w:szCs w:val="20"/>
        </w:rPr>
        <w:t xml:space="preserve"> - racconterà dell’esperienza di vita in Antar</w:t>
      </w:r>
      <w:r w:rsidR="00115054">
        <w:rPr>
          <w:rFonts w:ascii="Verdana" w:hAnsi="Verdana" w:cs="Calibri"/>
          <w:sz w:val="20"/>
          <w:szCs w:val="20"/>
        </w:rPr>
        <w:t>t</w:t>
      </w:r>
      <w:r w:rsidRPr="00413DF2">
        <w:rPr>
          <w:rFonts w:ascii="Verdana" w:hAnsi="Verdana" w:cs="Calibri"/>
          <w:sz w:val="20"/>
          <w:szCs w:val="20"/>
        </w:rPr>
        <w:t xml:space="preserve">ide presso la stazione </w:t>
      </w:r>
      <w:hyperlink r:id="rId6" w:history="1">
        <w:r w:rsidRPr="00413DF2">
          <w:rPr>
            <w:rStyle w:val="Hyperlink0"/>
            <w:rFonts w:ascii="Verdana" w:hAnsi="Verdana" w:cs="Calibri"/>
            <w:sz w:val="20"/>
            <w:szCs w:val="20"/>
          </w:rPr>
          <w:t>Concordia</w:t>
        </w:r>
      </w:hyperlink>
      <w:r w:rsidRPr="00413DF2">
        <w:rPr>
          <w:rStyle w:val="Hyperlink0"/>
          <w:rFonts w:ascii="Verdana" w:hAnsi="Verdana" w:cs="Calibri"/>
          <w:sz w:val="20"/>
          <w:szCs w:val="20"/>
        </w:rPr>
        <w:t>, base di ricerca permanente franco-italiana situata a “Dome C” (3233 metri di altitudine con -80 gradi centigradi).</w:t>
      </w:r>
    </w:p>
    <w:p w14:paraId="40102E42" w14:textId="77777777" w:rsidR="00F37AF4" w:rsidRPr="00413DF2" w:rsidRDefault="00F37AF4" w:rsidP="00F37AF4">
      <w:pPr>
        <w:ind w:left="2268"/>
        <w:rPr>
          <w:rStyle w:val="Nessuno"/>
          <w:rFonts w:ascii="Verdana" w:eastAsia="Calibri Light" w:hAnsi="Verdana" w:cs="Calibri"/>
          <w:sz w:val="20"/>
          <w:szCs w:val="20"/>
        </w:rPr>
      </w:pPr>
    </w:p>
    <w:p w14:paraId="47CB7790" w14:textId="77777777" w:rsidR="00F37AF4" w:rsidRPr="00413DF2" w:rsidRDefault="00F37AF4" w:rsidP="00F37AF4">
      <w:pPr>
        <w:ind w:left="2268"/>
        <w:rPr>
          <w:rStyle w:val="Nessuno"/>
          <w:rFonts w:ascii="Verdana" w:eastAsia="Calibri Light" w:hAnsi="Verdana" w:cs="Calibri"/>
          <w:sz w:val="20"/>
          <w:szCs w:val="20"/>
        </w:rPr>
      </w:pPr>
      <w:r w:rsidRPr="00413DF2">
        <w:rPr>
          <w:rStyle w:val="Nessuno"/>
          <w:rFonts w:ascii="Verdana" w:hAnsi="Verdana" w:cs="Calibri"/>
          <w:sz w:val="20"/>
          <w:szCs w:val="20"/>
        </w:rPr>
        <w:t xml:space="preserve">Lunga vita a foreste e boschi con </w:t>
      </w:r>
      <w:r w:rsidRPr="00413DF2">
        <w:rPr>
          <w:rStyle w:val="Nessuno"/>
          <w:rFonts w:ascii="Verdana" w:hAnsi="Verdana" w:cs="Calibri"/>
          <w:b/>
          <w:bCs/>
          <w:sz w:val="20"/>
          <w:szCs w:val="20"/>
        </w:rPr>
        <w:t xml:space="preserve">Alessandra Stefani </w:t>
      </w:r>
      <w:r w:rsidRPr="00413DF2">
        <w:rPr>
          <w:rStyle w:val="Nessuno"/>
          <w:rFonts w:ascii="Verdana" w:hAnsi="Verdana" w:cs="Calibri"/>
          <w:sz w:val="20"/>
          <w:szCs w:val="20"/>
        </w:rPr>
        <w:t>(</w:t>
      </w:r>
      <w:r w:rsidRPr="00413DF2">
        <w:rPr>
          <w:rStyle w:val="Nessuno"/>
          <w:rFonts w:ascii="Verdana" w:hAnsi="Verdana" w:cs="Calibri"/>
          <w:sz w:val="20"/>
          <w:szCs w:val="20"/>
          <w:shd w:val="clear" w:color="auto" w:fill="FFFFFF"/>
        </w:rPr>
        <w:t xml:space="preserve">direttore generale Ministero dell'agricoltura, della sovranità alimentare e delle foreste), </w:t>
      </w:r>
      <w:proofErr w:type="spellStart"/>
      <w:r w:rsidRPr="00413DF2">
        <w:rPr>
          <w:rStyle w:val="Nessuno"/>
          <w:rFonts w:ascii="Verdana" w:hAnsi="Verdana" w:cs="Calibri"/>
          <w:b/>
          <w:bCs/>
          <w:sz w:val="20"/>
          <w:szCs w:val="20"/>
          <w:shd w:val="clear" w:color="auto" w:fill="FFFFFF"/>
        </w:rPr>
        <w:t>Roul</w:t>
      </w:r>
      <w:proofErr w:type="spellEnd"/>
      <w:r w:rsidRPr="00413DF2">
        <w:rPr>
          <w:rStyle w:val="Nessuno"/>
          <w:rFonts w:ascii="Verdana" w:hAnsi="Verdana" w:cs="Calibri"/>
          <w:b/>
          <w:bCs/>
          <w:sz w:val="20"/>
          <w:szCs w:val="20"/>
          <w:shd w:val="clear" w:color="auto" w:fill="FFFFFF"/>
        </w:rPr>
        <w:t xml:space="preserve"> Romano</w:t>
      </w:r>
      <w:r w:rsidRPr="00413DF2">
        <w:rPr>
          <w:rStyle w:val="Nessuno"/>
          <w:rFonts w:ascii="Verdana" w:hAnsi="Verdana" w:cs="Calibri"/>
          <w:sz w:val="20"/>
          <w:szCs w:val="20"/>
          <w:shd w:val="clear" w:color="auto" w:fill="FFFFFF"/>
        </w:rPr>
        <w:t xml:space="preserve"> (ricercatore, esperto di economia e politica forestale) e </w:t>
      </w:r>
      <w:r w:rsidRPr="00413DF2">
        <w:rPr>
          <w:rStyle w:val="Nessuno"/>
          <w:rFonts w:ascii="Verdana" w:hAnsi="Verdana" w:cs="Calibri"/>
          <w:b/>
          <w:bCs/>
          <w:sz w:val="20"/>
          <w:szCs w:val="20"/>
          <w:shd w:val="clear" w:color="auto" w:fill="FFFFFF"/>
        </w:rPr>
        <w:t xml:space="preserve">Antonio </w:t>
      </w:r>
      <w:r w:rsidRPr="00413DF2">
        <w:rPr>
          <w:rStyle w:val="Nessuno"/>
          <w:rFonts w:ascii="Verdana" w:hAnsi="Verdana" w:cs="Calibri"/>
          <w:b/>
          <w:bCs/>
          <w:sz w:val="20"/>
          <w:szCs w:val="20"/>
          <w:shd w:val="clear" w:color="auto" w:fill="FFFFFF"/>
        </w:rPr>
        <w:lastRenderedPageBreak/>
        <w:t>Brunori</w:t>
      </w:r>
      <w:r w:rsidRPr="00413DF2">
        <w:rPr>
          <w:rStyle w:val="Nessuno"/>
          <w:rFonts w:ascii="Verdana" w:hAnsi="Verdana" w:cs="Calibri"/>
          <w:sz w:val="20"/>
          <w:szCs w:val="20"/>
          <w:shd w:val="clear" w:color="auto" w:fill="FFFFFF"/>
        </w:rPr>
        <w:t xml:space="preserve"> (segretario generale dell'Associazione </w:t>
      </w:r>
      <w:proofErr w:type="spellStart"/>
      <w:r w:rsidRPr="00413DF2">
        <w:rPr>
          <w:rStyle w:val="Nessuno"/>
          <w:rFonts w:ascii="Verdana" w:hAnsi="Verdana" w:cs="Calibri"/>
          <w:sz w:val="20"/>
          <w:szCs w:val="20"/>
          <w:shd w:val="clear" w:color="auto" w:fill="FFFFFF"/>
        </w:rPr>
        <w:t>Pefc</w:t>
      </w:r>
      <w:proofErr w:type="spellEnd"/>
      <w:r w:rsidRPr="00413DF2">
        <w:rPr>
          <w:rStyle w:val="Nessuno"/>
          <w:rFonts w:ascii="Verdana" w:hAnsi="Verdana" w:cs="Calibri"/>
          <w:sz w:val="20"/>
          <w:szCs w:val="20"/>
          <w:shd w:val="clear" w:color="auto" w:fill="FFFFFF"/>
        </w:rPr>
        <w:t xml:space="preserve"> Italia): approfondimento sull’utilizzo consapevole del legno a tutela dell’ambiente.</w:t>
      </w:r>
    </w:p>
    <w:p w14:paraId="63B6A421" w14:textId="77777777" w:rsidR="00F37AF4" w:rsidRPr="00413DF2" w:rsidRDefault="00F37AF4" w:rsidP="00F37AF4">
      <w:pPr>
        <w:ind w:left="2268"/>
        <w:rPr>
          <w:rStyle w:val="Nessuno"/>
          <w:rFonts w:ascii="Verdana" w:hAnsi="Verdana" w:cs="Calibri"/>
          <w:sz w:val="20"/>
          <w:szCs w:val="20"/>
        </w:rPr>
      </w:pPr>
      <w:r w:rsidRPr="00413DF2">
        <w:rPr>
          <w:rStyle w:val="Nessuno"/>
          <w:rFonts w:ascii="Verdana" w:hAnsi="Verdana" w:cs="Calibri"/>
          <w:sz w:val="20"/>
          <w:szCs w:val="20"/>
        </w:rPr>
        <w:t xml:space="preserve">Si parlerà anche di </w:t>
      </w:r>
      <w:r w:rsidRPr="00413DF2">
        <w:rPr>
          <w:rStyle w:val="Nessuno"/>
          <w:rFonts w:ascii="Verdana" w:hAnsi="Verdana" w:cs="Calibri"/>
          <w:b/>
          <w:bCs/>
          <w:sz w:val="20"/>
          <w:szCs w:val="20"/>
        </w:rPr>
        <w:t xml:space="preserve">“La gestione forestale sostenibile” </w:t>
      </w:r>
      <w:r w:rsidRPr="00413DF2">
        <w:rPr>
          <w:rStyle w:val="Nessuno"/>
          <w:rFonts w:ascii="Verdana" w:hAnsi="Verdana" w:cs="Calibri"/>
          <w:sz w:val="20"/>
          <w:szCs w:val="20"/>
        </w:rPr>
        <w:t xml:space="preserve">a cura del </w:t>
      </w:r>
      <w:proofErr w:type="spellStart"/>
      <w:r w:rsidRPr="00413DF2">
        <w:rPr>
          <w:rStyle w:val="Nessuno"/>
          <w:rFonts w:ascii="Verdana" w:hAnsi="Verdana" w:cs="Calibri"/>
          <w:i/>
          <w:iCs/>
          <w:sz w:val="20"/>
          <w:szCs w:val="20"/>
          <w:shd w:val="clear" w:color="auto" w:fill="FFFFFF"/>
        </w:rPr>
        <w:t>Programme</w:t>
      </w:r>
      <w:proofErr w:type="spellEnd"/>
      <w:r w:rsidRPr="00413DF2">
        <w:rPr>
          <w:rStyle w:val="Nessuno"/>
          <w:rFonts w:ascii="Verdana" w:hAnsi="Verdana" w:cs="Calibri"/>
          <w:i/>
          <w:iCs/>
          <w:sz w:val="20"/>
          <w:szCs w:val="20"/>
          <w:shd w:val="clear" w:color="auto" w:fill="FFFFFF"/>
        </w:rPr>
        <w:t xml:space="preserve"> for the Endorsement of </w:t>
      </w:r>
      <w:proofErr w:type="spellStart"/>
      <w:r w:rsidRPr="00413DF2">
        <w:rPr>
          <w:rStyle w:val="Nessuno"/>
          <w:rFonts w:ascii="Verdana" w:hAnsi="Verdana" w:cs="Calibri"/>
          <w:i/>
          <w:iCs/>
          <w:sz w:val="20"/>
          <w:szCs w:val="20"/>
          <w:shd w:val="clear" w:color="auto" w:fill="FFFFFF"/>
        </w:rPr>
        <w:t>Forest</w:t>
      </w:r>
      <w:proofErr w:type="spellEnd"/>
      <w:r w:rsidRPr="00413DF2">
        <w:rPr>
          <w:rStyle w:val="Nessuno"/>
          <w:rFonts w:ascii="Verdana" w:hAnsi="Verdana" w:cs="Calibri"/>
          <w:i/>
          <w:iCs/>
          <w:sz w:val="20"/>
          <w:szCs w:val="20"/>
          <w:shd w:val="clear" w:color="auto" w:fill="FFFFFF"/>
        </w:rPr>
        <w:t xml:space="preserve"> </w:t>
      </w:r>
      <w:proofErr w:type="spellStart"/>
      <w:r w:rsidRPr="00413DF2">
        <w:rPr>
          <w:rStyle w:val="Nessuno"/>
          <w:rFonts w:ascii="Verdana" w:hAnsi="Verdana" w:cs="Calibri"/>
          <w:i/>
          <w:iCs/>
          <w:sz w:val="20"/>
          <w:szCs w:val="20"/>
          <w:shd w:val="clear" w:color="auto" w:fill="FFFFFF"/>
        </w:rPr>
        <w:t>Certification</w:t>
      </w:r>
      <w:proofErr w:type="spellEnd"/>
      <w:r w:rsidRPr="00413DF2">
        <w:rPr>
          <w:rStyle w:val="Nessuno"/>
          <w:rFonts w:ascii="Verdana" w:hAnsi="Verdana" w:cs="Calibri"/>
          <w:i/>
          <w:iCs/>
          <w:sz w:val="20"/>
          <w:szCs w:val="20"/>
          <w:shd w:val="clear" w:color="auto" w:fill="FFFFFF"/>
        </w:rPr>
        <w:t xml:space="preserve"> </w:t>
      </w:r>
      <w:proofErr w:type="spellStart"/>
      <w:r w:rsidRPr="00413DF2">
        <w:rPr>
          <w:rStyle w:val="Nessuno"/>
          <w:rFonts w:ascii="Verdana" w:hAnsi="Verdana" w:cs="Calibri"/>
          <w:i/>
          <w:iCs/>
          <w:sz w:val="20"/>
          <w:szCs w:val="20"/>
          <w:shd w:val="clear" w:color="auto" w:fill="FFFFFF"/>
        </w:rPr>
        <w:t>schemes</w:t>
      </w:r>
      <w:proofErr w:type="spellEnd"/>
      <w:r w:rsidRPr="00413DF2">
        <w:rPr>
          <w:rStyle w:val="Nessuno"/>
          <w:rFonts w:ascii="Verdana" w:hAnsi="Verdana" w:cs="Calibri"/>
          <w:i/>
          <w:iCs/>
          <w:sz w:val="20"/>
          <w:szCs w:val="20"/>
          <w:shd w:val="clear" w:color="auto" w:fill="FFFFFF"/>
        </w:rPr>
        <w:t xml:space="preserve"> Italia </w:t>
      </w:r>
      <w:r w:rsidRPr="00413DF2">
        <w:rPr>
          <w:rStyle w:val="Nessuno"/>
          <w:rFonts w:ascii="Verdana" w:hAnsi="Verdana" w:cs="Calibri"/>
          <w:i/>
          <w:iCs/>
          <w:sz w:val="20"/>
          <w:szCs w:val="20"/>
        </w:rPr>
        <w:t>(</w:t>
      </w:r>
      <w:proofErr w:type="spellStart"/>
      <w:r w:rsidRPr="00413DF2">
        <w:rPr>
          <w:rStyle w:val="Nessuno"/>
          <w:rFonts w:ascii="Verdana" w:hAnsi="Verdana" w:cs="Calibri"/>
          <w:i/>
          <w:iCs/>
          <w:sz w:val="20"/>
          <w:szCs w:val="20"/>
        </w:rPr>
        <w:t>Pefc</w:t>
      </w:r>
      <w:proofErr w:type="spellEnd"/>
      <w:r w:rsidRPr="00413DF2">
        <w:rPr>
          <w:rStyle w:val="Nessuno"/>
          <w:rFonts w:ascii="Verdana" w:hAnsi="Verdana" w:cs="Calibri"/>
          <w:i/>
          <w:iCs/>
          <w:sz w:val="20"/>
          <w:szCs w:val="20"/>
        </w:rPr>
        <w:t xml:space="preserve"> Italia</w:t>
      </w:r>
      <w:r w:rsidRPr="00413DF2">
        <w:rPr>
          <w:rStyle w:val="Nessuno"/>
          <w:rFonts w:ascii="Verdana" w:hAnsi="Verdana" w:cs="Calibri"/>
          <w:i/>
          <w:iCs/>
          <w:sz w:val="20"/>
          <w:szCs w:val="20"/>
          <w:shd w:val="clear" w:color="auto" w:fill="FFFFFF"/>
        </w:rPr>
        <w:t xml:space="preserve">) </w:t>
      </w:r>
      <w:r w:rsidRPr="00413DF2">
        <w:rPr>
          <w:rStyle w:val="Nessuno"/>
          <w:rFonts w:ascii="Verdana" w:hAnsi="Verdana" w:cs="Calibri"/>
          <w:sz w:val="20"/>
          <w:szCs w:val="20"/>
          <w:shd w:val="clear" w:color="auto" w:fill="FFFFFF"/>
        </w:rPr>
        <w:t xml:space="preserve">e di </w:t>
      </w:r>
      <w:r w:rsidRPr="00413DF2">
        <w:rPr>
          <w:rStyle w:val="Nessuno"/>
          <w:rFonts w:ascii="Verdana" w:hAnsi="Verdana" w:cs="Calibri"/>
          <w:b/>
          <w:bCs/>
          <w:sz w:val="20"/>
          <w:szCs w:val="20"/>
        </w:rPr>
        <w:t>“Edilizia 2040: quale futuro?”</w:t>
      </w:r>
      <w:r w:rsidRPr="00413DF2">
        <w:rPr>
          <w:rStyle w:val="Nessuno"/>
          <w:rFonts w:ascii="Verdana" w:hAnsi="Verdana" w:cs="Calibri"/>
          <w:sz w:val="20"/>
          <w:szCs w:val="20"/>
        </w:rPr>
        <w:t xml:space="preserve"> laboratorio dell’immaginazione delle costruzioni future con il direttore dell’Ance Fvg, </w:t>
      </w:r>
      <w:r w:rsidRPr="00413DF2">
        <w:rPr>
          <w:rStyle w:val="Nessuno"/>
          <w:rFonts w:ascii="Verdana" w:hAnsi="Verdana" w:cs="Calibri"/>
          <w:b/>
          <w:bCs/>
          <w:sz w:val="20"/>
          <w:szCs w:val="20"/>
        </w:rPr>
        <w:t xml:space="preserve">Fabio </w:t>
      </w:r>
      <w:proofErr w:type="spellStart"/>
      <w:r w:rsidRPr="00413DF2">
        <w:rPr>
          <w:rStyle w:val="Nessuno"/>
          <w:rFonts w:ascii="Verdana" w:hAnsi="Verdana" w:cs="Calibri"/>
          <w:b/>
          <w:bCs/>
          <w:sz w:val="20"/>
          <w:szCs w:val="20"/>
        </w:rPr>
        <w:t>Millevoi</w:t>
      </w:r>
      <w:proofErr w:type="spellEnd"/>
      <w:r w:rsidRPr="00413DF2">
        <w:rPr>
          <w:rStyle w:val="Nessuno"/>
          <w:rFonts w:ascii="Verdana" w:hAnsi="Verdana" w:cs="Calibri"/>
          <w:sz w:val="20"/>
          <w:szCs w:val="20"/>
        </w:rPr>
        <w:t xml:space="preserve"> e </w:t>
      </w:r>
      <w:r w:rsidRPr="00413DF2">
        <w:rPr>
          <w:rStyle w:val="Nessuno"/>
          <w:rFonts w:ascii="Verdana" w:hAnsi="Verdana" w:cs="Calibri"/>
          <w:b/>
          <w:bCs/>
          <w:sz w:val="20"/>
          <w:szCs w:val="20"/>
        </w:rPr>
        <w:t>Carla Broccardo,</w:t>
      </w:r>
      <w:r w:rsidRPr="00413DF2">
        <w:rPr>
          <w:rStyle w:val="Nessuno"/>
          <w:rFonts w:ascii="Verdana" w:hAnsi="Verdana" w:cs="Calibri"/>
          <w:sz w:val="20"/>
          <w:szCs w:val="20"/>
        </w:rPr>
        <w:t xml:space="preserve"> avvocata green esperta di pianificazione e co-founder dell’Associazione Futuristi Italiani fondata nel 2018 all’Università di Sociologia di Trento. </w:t>
      </w:r>
    </w:p>
    <w:p w14:paraId="70C37781" w14:textId="77777777" w:rsidR="00F37AF4" w:rsidRPr="00413DF2" w:rsidRDefault="00F37AF4" w:rsidP="00F37AF4">
      <w:pPr>
        <w:ind w:left="2268"/>
        <w:rPr>
          <w:rStyle w:val="Nessuno"/>
          <w:rFonts w:ascii="Verdana" w:hAnsi="Verdana" w:cs="Calibri"/>
          <w:sz w:val="20"/>
          <w:szCs w:val="20"/>
        </w:rPr>
      </w:pPr>
    </w:p>
    <w:p w14:paraId="15CC70D3" w14:textId="77777777" w:rsidR="00F37AF4" w:rsidRPr="00413DF2" w:rsidRDefault="00F37AF4" w:rsidP="00F37AF4">
      <w:pPr>
        <w:ind w:left="2268"/>
        <w:rPr>
          <w:rFonts w:ascii="Verdana" w:eastAsia="Calibri Light" w:hAnsi="Verdana" w:cs="Calibri"/>
          <w:sz w:val="20"/>
          <w:szCs w:val="20"/>
        </w:rPr>
      </w:pPr>
      <w:r w:rsidRPr="00413DF2">
        <w:rPr>
          <w:rFonts w:ascii="Verdana" w:eastAsia="Calibri Light" w:hAnsi="Verdana" w:cs="Calibri"/>
          <w:sz w:val="20"/>
          <w:szCs w:val="20"/>
        </w:rPr>
        <w:t>L’appuntamento di Perugia si concluderà presso l’</w:t>
      </w:r>
      <w:r w:rsidRPr="00413DF2">
        <w:rPr>
          <w:rFonts w:ascii="Verdana" w:eastAsia="Calibri Light" w:hAnsi="Verdana" w:cs="Calibri"/>
          <w:b/>
          <w:bCs/>
          <w:sz w:val="20"/>
          <w:szCs w:val="20"/>
        </w:rPr>
        <w:t>auditorium San Francesco al Prato</w:t>
      </w:r>
      <w:r w:rsidRPr="00413DF2">
        <w:rPr>
          <w:rFonts w:ascii="Verdana" w:eastAsia="Calibri Light" w:hAnsi="Verdana" w:cs="Calibri"/>
          <w:sz w:val="20"/>
          <w:szCs w:val="20"/>
        </w:rPr>
        <w:t>, con la performa luminosa “</w:t>
      </w:r>
      <w:r w:rsidRPr="00413DF2">
        <w:rPr>
          <w:rFonts w:ascii="Verdana" w:eastAsia="Calibri Light" w:hAnsi="Verdana" w:cs="Calibri"/>
          <w:b/>
          <w:bCs/>
          <w:sz w:val="20"/>
          <w:szCs w:val="20"/>
        </w:rPr>
        <w:t>Radici</w:t>
      </w:r>
      <w:r w:rsidRPr="00413DF2">
        <w:rPr>
          <w:rFonts w:ascii="Verdana" w:eastAsia="Calibri Light" w:hAnsi="Verdana" w:cs="Calibri"/>
          <w:sz w:val="20"/>
          <w:szCs w:val="20"/>
        </w:rPr>
        <w:t xml:space="preserve">” dell’artista </w:t>
      </w:r>
      <w:r w:rsidRPr="00413DF2">
        <w:rPr>
          <w:rFonts w:ascii="Verdana" w:eastAsia="Calibri Light" w:hAnsi="Verdana" w:cs="Calibri"/>
          <w:b/>
          <w:bCs/>
          <w:sz w:val="20"/>
          <w:szCs w:val="20"/>
        </w:rPr>
        <w:t>Marco Nereo Rotelli</w:t>
      </w:r>
      <w:r w:rsidRPr="00413DF2">
        <w:rPr>
          <w:rFonts w:ascii="Verdana" w:eastAsia="Calibri Light" w:hAnsi="Verdana" w:cs="Calibri"/>
          <w:sz w:val="20"/>
          <w:szCs w:val="20"/>
        </w:rPr>
        <w:t xml:space="preserve">, accompagnato dalle poesie di </w:t>
      </w:r>
      <w:r w:rsidRPr="00413DF2">
        <w:rPr>
          <w:rFonts w:ascii="Verdana" w:eastAsia="Calibri Light" w:hAnsi="Verdana" w:cs="Calibri"/>
          <w:b/>
          <w:bCs/>
          <w:sz w:val="20"/>
          <w:szCs w:val="20"/>
        </w:rPr>
        <w:t>Valerio Magrelli</w:t>
      </w:r>
      <w:r w:rsidRPr="00413DF2">
        <w:rPr>
          <w:rFonts w:ascii="Verdana" w:eastAsia="Calibri Light" w:hAnsi="Verdana" w:cs="Calibri"/>
          <w:sz w:val="20"/>
          <w:szCs w:val="20"/>
        </w:rPr>
        <w:t xml:space="preserve">. Seguiranno gli interventi di </w:t>
      </w:r>
      <w:r w:rsidRPr="00413DF2">
        <w:rPr>
          <w:rFonts w:ascii="Verdana" w:eastAsia="Calibri Light" w:hAnsi="Verdana" w:cs="Calibri"/>
          <w:b/>
          <w:bCs/>
          <w:sz w:val="20"/>
          <w:szCs w:val="20"/>
        </w:rPr>
        <w:t>Michael Berger</w:t>
      </w:r>
      <w:r w:rsidRPr="00413DF2">
        <w:rPr>
          <w:rFonts w:ascii="Verdana" w:eastAsia="Calibri Light" w:hAnsi="Verdana" w:cs="Calibri"/>
          <w:sz w:val="20"/>
          <w:szCs w:val="20"/>
        </w:rPr>
        <w:t xml:space="preserve">, segretario generale PEFC International, </w:t>
      </w:r>
      <w:r w:rsidRPr="00413DF2">
        <w:rPr>
          <w:rFonts w:ascii="Verdana" w:eastAsia="Calibri Light" w:hAnsi="Verdana" w:cs="Calibri"/>
          <w:b/>
          <w:bCs/>
          <w:sz w:val="20"/>
          <w:szCs w:val="20"/>
        </w:rPr>
        <w:t>Enrico Giovannini</w:t>
      </w:r>
      <w:r w:rsidRPr="00413DF2">
        <w:rPr>
          <w:rFonts w:ascii="Verdana" w:eastAsia="Calibri Light" w:hAnsi="Verdana" w:cs="Calibri"/>
          <w:sz w:val="20"/>
          <w:szCs w:val="20"/>
        </w:rPr>
        <w:t>, direttore scientifico dell’</w:t>
      </w:r>
      <w:r w:rsidRPr="00413DF2">
        <w:rPr>
          <w:rFonts w:ascii="Verdana" w:eastAsia="Calibri Light" w:hAnsi="Verdana" w:cs="Calibri"/>
          <w:b/>
          <w:bCs/>
          <w:sz w:val="20"/>
          <w:szCs w:val="20"/>
        </w:rPr>
        <w:t>ASVIS</w:t>
      </w:r>
      <w:r w:rsidRPr="00413DF2">
        <w:rPr>
          <w:rFonts w:ascii="Verdana" w:eastAsia="Calibri Light" w:hAnsi="Verdana" w:cs="Calibri"/>
          <w:sz w:val="20"/>
          <w:szCs w:val="20"/>
        </w:rPr>
        <w:t xml:space="preserve"> e </w:t>
      </w:r>
      <w:r w:rsidRPr="00413DF2">
        <w:rPr>
          <w:rFonts w:ascii="Verdana" w:eastAsia="Calibri Light" w:hAnsi="Verdana" w:cs="Calibri"/>
          <w:b/>
          <w:bCs/>
          <w:sz w:val="20"/>
          <w:szCs w:val="20"/>
        </w:rPr>
        <w:t>Massimo Pica Ciamarra</w:t>
      </w:r>
      <w:r w:rsidRPr="00413DF2">
        <w:rPr>
          <w:rFonts w:ascii="Verdana" w:eastAsia="Calibri Light" w:hAnsi="Verdana" w:cs="Calibri"/>
          <w:sz w:val="20"/>
          <w:szCs w:val="20"/>
        </w:rPr>
        <w:t xml:space="preserve">, direttore della rivista </w:t>
      </w:r>
      <w:r w:rsidRPr="00413DF2">
        <w:rPr>
          <w:rFonts w:ascii="Verdana" w:eastAsia="Calibri Light" w:hAnsi="Verdana" w:cs="Calibri"/>
          <w:b/>
          <w:bCs/>
          <w:sz w:val="20"/>
          <w:szCs w:val="20"/>
        </w:rPr>
        <w:t>Le Carré Bleu</w:t>
      </w:r>
      <w:r w:rsidRPr="00413DF2">
        <w:rPr>
          <w:rFonts w:ascii="Verdana" w:eastAsia="Calibri Light" w:hAnsi="Verdana" w:cs="Calibri"/>
          <w:sz w:val="20"/>
          <w:szCs w:val="20"/>
        </w:rPr>
        <w:t>.</w:t>
      </w:r>
    </w:p>
    <w:p w14:paraId="5F1103ED" w14:textId="77777777" w:rsidR="00F37AF4" w:rsidRPr="00413DF2" w:rsidRDefault="00F37AF4" w:rsidP="00F37AF4">
      <w:pPr>
        <w:pStyle w:val="Nessunaspaziatura"/>
        <w:ind w:left="2268"/>
        <w:rPr>
          <w:rStyle w:val="Nessuno"/>
          <w:rFonts w:ascii="Verdana" w:eastAsia="Calibri" w:hAnsi="Verdana" w:cs="Calibri"/>
          <w:b/>
          <w:bCs/>
          <w:sz w:val="20"/>
          <w:szCs w:val="20"/>
        </w:rPr>
      </w:pPr>
    </w:p>
    <w:p w14:paraId="2AD07A8F" w14:textId="77777777" w:rsidR="00F37AF4" w:rsidRPr="00413DF2" w:rsidRDefault="00F37AF4" w:rsidP="00F37AF4">
      <w:pPr>
        <w:ind w:left="2268"/>
        <w:rPr>
          <w:rStyle w:val="Hyperlink0"/>
          <w:rFonts w:ascii="Verdana" w:hAnsi="Verdana" w:cs="Calibri"/>
          <w:sz w:val="20"/>
          <w:szCs w:val="20"/>
        </w:rPr>
      </w:pPr>
      <w:r w:rsidRPr="00413DF2">
        <w:rPr>
          <w:rStyle w:val="Nessuno"/>
          <w:rFonts w:ascii="Verdana" w:hAnsi="Verdana" w:cs="Calibri"/>
          <w:sz w:val="20"/>
          <w:szCs w:val="20"/>
        </w:rPr>
        <w:t xml:space="preserve">All’interno del programma del festival sarà allestita una </w:t>
      </w:r>
      <w:r w:rsidRPr="00413DF2">
        <w:rPr>
          <w:rStyle w:val="Nessuno"/>
          <w:rFonts w:ascii="Verdana" w:hAnsi="Verdana" w:cs="Calibri"/>
          <w:b/>
          <w:bCs/>
          <w:i/>
          <w:iCs/>
          <w:sz w:val="20"/>
          <w:szCs w:val="20"/>
        </w:rPr>
        <w:t>Data Room</w:t>
      </w:r>
      <w:r w:rsidRPr="00413DF2">
        <w:rPr>
          <w:rStyle w:val="Nessuno"/>
          <w:rFonts w:ascii="Verdana" w:hAnsi="Verdana" w:cs="Calibri"/>
          <w:i/>
          <w:iCs/>
          <w:sz w:val="20"/>
          <w:szCs w:val="20"/>
        </w:rPr>
        <w:t xml:space="preserve"> </w:t>
      </w:r>
      <w:r w:rsidRPr="00413DF2">
        <w:rPr>
          <w:rStyle w:val="Nessuno"/>
          <w:rFonts w:ascii="Verdana" w:hAnsi="Verdana" w:cs="Calibri"/>
          <w:sz w:val="20"/>
          <w:szCs w:val="20"/>
        </w:rPr>
        <w:t xml:space="preserve">a cura di </w:t>
      </w:r>
      <w:r w:rsidRPr="00413DF2">
        <w:rPr>
          <w:rStyle w:val="Nessuno"/>
          <w:rFonts w:ascii="Verdana" w:hAnsi="Verdana" w:cs="Calibri"/>
          <w:b/>
          <w:bCs/>
          <w:sz w:val="20"/>
          <w:szCs w:val="20"/>
        </w:rPr>
        <w:t>Matteo Moretti</w:t>
      </w:r>
      <w:r w:rsidRPr="00413DF2">
        <w:rPr>
          <w:rStyle w:val="Nessuno"/>
          <w:rFonts w:ascii="Verdana" w:hAnsi="Verdana" w:cs="Calibri"/>
          <w:sz w:val="20"/>
          <w:szCs w:val="20"/>
        </w:rPr>
        <w:t xml:space="preserve">, designer e co-fondatore di </w:t>
      </w:r>
      <w:proofErr w:type="spellStart"/>
      <w:r w:rsidRPr="00413DF2">
        <w:rPr>
          <w:rStyle w:val="Nessuno"/>
          <w:rFonts w:ascii="Verdana" w:hAnsi="Verdana" w:cs="Calibri"/>
          <w:sz w:val="20"/>
          <w:szCs w:val="20"/>
        </w:rPr>
        <w:t>Sheldon.studio</w:t>
      </w:r>
      <w:proofErr w:type="spellEnd"/>
      <w:r w:rsidRPr="00413DF2">
        <w:rPr>
          <w:rStyle w:val="Nessuno"/>
          <w:rFonts w:ascii="Verdana" w:hAnsi="Verdana" w:cs="Calibri"/>
          <w:sz w:val="20"/>
          <w:szCs w:val="20"/>
        </w:rPr>
        <w:t xml:space="preserve">. Si tratta di uno spazio dedicato alla rappresentazione e descrizione della realtà attraverso dati oggettivi, per un’esplorazione semantica e interattiva di grandi set di informazioni. Altra novità l’apertura al pubblico del </w:t>
      </w:r>
      <w:r w:rsidRPr="00413DF2">
        <w:rPr>
          <w:rStyle w:val="Nessuno"/>
          <w:rFonts w:ascii="Verdana" w:hAnsi="Verdana" w:cs="Calibri"/>
          <w:b/>
          <w:bCs/>
          <w:sz w:val="20"/>
          <w:szCs w:val="20"/>
        </w:rPr>
        <w:t>“</w:t>
      </w:r>
      <w:proofErr w:type="spellStart"/>
      <w:r w:rsidRPr="00413DF2">
        <w:rPr>
          <w:rStyle w:val="Nessuno"/>
          <w:rFonts w:ascii="Verdana" w:hAnsi="Verdana" w:cs="Calibri"/>
          <w:b/>
          <w:bCs/>
          <w:sz w:val="20"/>
          <w:szCs w:val="20"/>
        </w:rPr>
        <w:t>Material</w:t>
      </w:r>
      <w:proofErr w:type="spellEnd"/>
      <w:r w:rsidRPr="00413DF2">
        <w:rPr>
          <w:rStyle w:val="Nessuno"/>
          <w:rFonts w:ascii="Verdana" w:hAnsi="Verdana" w:cs="Calibri"/>
          <w:b/>
          <w:bCs/>
          <w:sz w:val="20"/>
          <w:szCs w:val="20"/>
        </w:rPr>
        <w:t xml:space="preserve"> point”</w:t>
      </w:r>
      <w:r w:rsidRPr="00413DF2">
        <w:rPr>
          <w:rStyle w:val="Nessuno"/>
          <w:rFonts w:ascii="Verdana" w:hAnsi="Verdana" w:cs="Calibri"/>
          <w:sz w:val="20"/>
          <w:szCs w:val="20"/>
        </w:rPr>
        <w:t xml:space="preserve">, archivio fisico e digitale nato dalla collaborazione di </w:t>
      </w:r>
      <w:r w:rsidRPr="00413DF2">
        <w:rPr>
          <w:rStyle w:val="Nessuno"/>
          <w:rFonts w:ascii="Verdana" w:hAnsi="Verdana" w:cs="Calibri"/>
          <w:b/>
          <w:bCs/>
          <w:sz w:val="20"/>
          <w:szCs w:val="20"/>
        </w:rPr>
        <w:t>ABA, Accademia di Belle Arti di Perugia</w:t>
      </w:r>
      <w:r w:rsidRPr="00413DF2">
        <w:rPr>
          <w:rStyle w:val="Nessuno"/>
          <w:rFonts w:ascii="Verdana" w:hAnsi="Verdana" w:cs="Calibri"/>
          <w:sz w:val="20"/>
          <w:szCs w:val="20"/>
        </w:rPr>
        <w:t xml:space="preserve">, con </w:t>
      </w:r>
      <w:proofErr w:type="spellStart"/>
      <w:r w:rsidRPr="00413DF2">
        <w:rPr>
          <w:rStyle w:val="Nessuno"/>
          <w:rFonts w:ascii="Verdana" w:hAnsi="Verdana" w:cs="Calibri"/>
          <w:sz w:val="20"/>
          <w:szCs w:val="20"/>
        </w:rPr>
        <w:t>Material</w:t>
      </w:r>
      <w:proofErr w:type="spellEnd"/>
      <w:r w:rsidRPr="00413DF2">
        <w:rPr>
          <w:rStyle w:val="Nessuno"/>
          <w:rFonts w:ascii="Verdana" w:hAnsi="Verdana" w:cs="Calibri"/>
          <w:sz w:val="20"/>
          <w:szCs w:val="20"/>
        </w:rPr>
        <w:t xml:space="preserve"> </w:t>
      </w:r>
      <w:proofErr w:type="spellStart"/>
      <w:r w:rsidRPr="00413DF2">
        <w:rPr>
          <w:rStyle w:val="Nessuno"/>
          <w:rFonts w:ascii="Verdana" w:hAnsi="Verdana" w:cs="Calibri"/>
          <w:sz w:val="20"/>
          <w:szCs w:val="20"/>
        </w:rPr>
        <w:t>ConneXion</w:t>
      </w:r>
      <w:proofErr w:type="spellEnd"/>
      <w:r w:rsidRPr="00413DF2">
        <w:rPr>
          <w:rStyle w:val="Nessuno"/>
          <w:rFonts w:ascii="Verdana" w:hAnsi="Verdana" w:cs="Calibri"/>
          <w:sz w:val="20"/>
          <w:szCs w:val="20"/>
        </w:rPr>
        <w:t>, il più grande centro internazionale di consulenza su materiali innovativi e sostenibili, con sedi in Usa, Europa e Asia. Dalla collaborazione con il</w:t>
      </w:r>
      <w:r w:rsidRPr="00413DF2">
        <w:rPr>
          <w:rStyle w:val="Hyperlink0"/>
          <w:rFonts w:ascii="Verdana" w:hAnsi="Verdana" w:cs="Calibri"/>
          <w:sz w:val="20"/>
          <w:szCs w:val="20"/>
        </w:rPr>
        <w:t xml:space="preserve"> </w:t>
      </w:r>
      <w:r w:rsidRPr="00413DF2">
        <w:rPr>
          <w:rStyle w:val="Nessuno"/>
          <w:rFonts w:ascii="Verdana" w:hAnsi="Verdana" w:cs="Calibri"/>
          <w:sz w:val="20"/>
          <w:szCs w:val="20"/>
        </w:rPr>
        <w:t xml:space="preserve">Corso di Laurea in Design </w:t>
      </w:r>
      <w:r w:rsidRPr="00413DF2">
        <w:rPr>
          <w:rStyle w:val="Hyperlink0"/>
          <w:rFonts w:ascii="Verdana" w:hAnsi="Verdana" w:cs="Calibri"/>
          <w:sz w:val="20"/>
          <w:szCs w:val="20"/>
        </w:rPr>
        <w:t xml:space="preserve">dell’Università degli Studi d Perugia - </w:t>
      </w:r>
      <w:r w:rsidRPr="00413DF2">
        <w:rPr>
          <w:rStyle w:val="Nessuno"/>
          <w:rFonts w:ascii="Verdana" w:hAnsi="Verdana" w:cs="Calibri"/>
          <w:sz w:val="20"/>
          <w:szCs w:val="20"/>
        </w:rPr>
        <w:t xml:space="preserve">presieduto dal </w:t>
      </w:r>
      <w:r w:rsidRPr="00413DF2">
        <w:rPr>
          <w:rStyle w:val="Nessuno"/>
          <w:rFonts w:ascii="Verdana" w:hAnsi="Verdana" w:cs="Calibri"/>
          <w:b/>
          <w:bCs/>
          <w:sz w:val="20"/>
          <w:szCs w:val="20"/>
        </w:rPr>
        <w:t xml:space="preserve">Prof. </w:t>
      </w:r>
      <w:r w:rsidRPr="00413DF2">
        <w:rPr>
          <w:rStyle w:val="Hyperlink0"/>
          <w:rFonts w:ascii="Verdana" w:hAnsi="Verdana" w:cs="Calibri"/>
          <w:b/>
          <w:bCs/>
          <w:sz w:val="20"/>
          <w:szCs w:val="20"/>
        </w:rPr>
        <w:t>Paolo Belardi</w:t>
      </w:r>
      <w:r w:rsidRPr="00413DF2">
        <w:rPr>
          <w:rStyle w:val="Hyperlink0"/>
          <w:rFonts w:ascii="Verdana" w:hAnsi="Verdana" w:cs="Calibri"/>
          <w:sz w:val="20"/>
          <w:szCs w:val="20"/>
        </w:rPr>
        <w:t xml:space="preserve"> -, nasce il </w:t>
      </w:r>
      <w:r w:rsidRPr="00413DF2">
        <w:rPr>
          <w:rStyle w:val="Nessuno"/>
          <w:rFonts w:ascii="Verdana" w:hAnsi="Verdana" w:cs="Calibri"/>
          <w:b/>
          <w:bCs/>
          <w:sz w:val="20"/>
          <w:szCs w:val="20"/>
        </w:rPr>
        <w:t>workshop</w:t>
      </w:r>
      <w:r w:rsidRPr="00413DF2">
        <w:rPr>
          <w:rStyle w:val="Hyperlink0"/>
          <w:rFonts w:ascii="Verdana" w:hAnsi="Verdana" w:cs="Calibri"/>
          <w:sz w:val="20"/>
          <w:szCs w:val="20"/>
        </w:rPr>
        <w:t xml:space="preserve"> di </w:t>
      </w:r>
      <w:r w:rsidRPr="00413DF2">
        <w:rPr>
          <w:rStyle w:val="Nessuno"/>
          <w:rFonts w:ascii="Verdana" w:hAnsi="Verdana" w:cs="Calibri"/>
          <w:b/>
          <w:bCs/>
          <w:sz w:val="20"/>
          <w:szCs w:val="20"/>
        </w:rPr>
        <w:t>design urbano</w:t>
      </w:r>
      <w:r w:rsidRPr="00413DF2">
        <w:rPr>
          <w:rStyle w:val="Hyperlink0"/>
          <w:rFonts w:ascii="Verdana" w:hAnsi="Verdana" w:cs="Calibri"/>
          <w:sz w:val="20"/>
          <w:szCs w:val="20"/>
        </w:rPr>
        <w:t xml:space="preserve"> “</w:t>
      </w:r>
      <w:r w:rsidRPr="00413DF2">
        <w:rPr>
          <w:rStyle w:val="Nessuno"/>
          <w:rFonts w:ascii="Verdana" w:hAnsi="Verdana" w:cs="Calibri"/>
          <w:b/>
          <w:bCs/>
          <w:sz w:val="20"/>
          <w:szCs w:val="20"/>
        </w:rPr>
        <w:t>Gli occhi del santo</w:t>
      </w:r>
      <w:r w:rsidRPr="00413DF2">
        <w:rPr>
          <w:rStyle w:val="Hyperlink0"/>
          <w:rFonts w:ascii="Verdana" w:hAnsi="Verdana" w:cs="Calibri"/>
          <w:sz w:val="20"/>
          <w:szCs w:val="20"/>
        </w:rPr>
        <w:t xml:space="preserve">”, a cura di </w:t>
      </w:r>
      <w:r w:rsidRPr="00413DF2">
        <w:rPr>
          <w:rStyle w:val="Hyperlink0"/>
          <w:rFonts w:ascii="Verdana" w:hAnsi="Verdana" w:cs="Calibri"/>
          <w:b/>
          <w:bCs/>
          <w:sz w:val="20"/>
          <w:szCs w:val="20"/>
        </w:rPr>
        <w:t>Marco Tortoioli Ricci</w:t>
      </w:r>
      <w:r w:rsidRPr="00413DF2">
        <w:rPr>
          <w:rStyle w:val="Hyperlink0"/>
          <w:rFonts w:ascii="Verdana" w:hAnsi="Verdana" w:cs="Calibri"/>
          <w:sz w:val="20"/>
          <w:szCs w:val="20"/>
        </w:rPr>
        <w:t xml:space="preserve"> e </w:t>
      </w:r>
      <w:r w:rsidRPr="00413DF2">
        <w:rPr>
          <w:rStyle w:val="Hyperlink0"/>
          <w:rFonts w:ascii="Verdana" w:hAnsi="Verdana" w:cs="Calibri"/>
          <w:b/>
          <w:bCs/>
          <w:sz w:val="20"/>
          <w:szCs w:val="20"/>
        </w:rPr>
        <w:t xml:space="preserve">Giovanni </w:t>
      </w:r>
      <w:proofErr w:type="spellStart"/>
      <w:r w:rsidRPr="00413DF2">
        <w:rPr>
          <w:rStyle w:val="Hyperlink0"/>
          <w:rFonts w:ascii="Verdana" w:hAnsi="Verdana" w:cs="Calibri"/>
          <w:b/>
          <w:bCs/>
          <w:sz w:val="20"/>
          <w:szCs w:val="20"/>
        </w:rPr>
        <w:t>Filindeu</w:t>
      </w:r>
      <w:proofErr w:type="spellEnd"/>
      <w:r w:rsidRPr="00413DF2">
        <w:rPr>
          <w:rStyle w:val="Hyperlink0"/>
          <w:rFonts w:ascii="Verdana" w:hAnsi="Verdana" w:cs="Calibri"/>
          <w:sz w:val="20"/>
          <w:szCs w:val="20"/>
        </w:rPr>
        <w:t xml:space="preserve">, che coinvolgerà </w:t>
      </w:r>
      <w:proofErr w:type="gramStart"/>
      <w:r w:rsidRPr="00413DF2">
        <w:rPr>
          <w:rStyle w:val="Hyperlink0"/>
          <w:rFonts w:ascii="Verdana" w:hAnsi="Verdana" w:cs="Calibri"/>
          <w:sz w:val="20"/>
          <w:szCs w:val="20"/>
        </w:rPr>
        <w:t>100</w:t>
      </w:r>
      <w:proofErr w:type="gramEnd"/>
      <w:r w:rsidRPr="00413DF2">
        <w:rPr>
          <w:rStyle w:val="Hyperlink0"/>
          <w:rFonts w:ascii="Verdana" w:hAnsi="Verdana" w:cs="Calibri"/>
          <w:sz w:val="20"/>
          <w:szCs w:val="20"/>
        </w:rPr>
        <w:t xml:space="preserve"> studenti del corso di “architettura e installazioni temporanee” del professor Paolo Di Nardo.</w:t>
      </w:r>
    </w:p>
    <w:p w14:paraId="1AFA832A" w14:textId="77777777" w:rsidR="00F37AF4" w:rsidRPr="00413DF2" w:rsidRDefault="00F37AF4" w:rsidP="00F37AF4">
      <w:pPr>
        <w:ind w:left="2268"/>
        <w:rPr>
          <w:rStyle w:val="Nessuno"/>
          <w:rFonts w:ascii="Verdana" w:eastAsia="Calibri Light" w:hAnsi="Verdana" w:cs="Calibri"/>
          <w:sz w:val="20"/>
          <w:szCs w:val="20"/>
        </w:rPr>
      </w:pPr>
    </w:p>
    <w:p w14:paraId="1786931D" w14:textId="77777777" w:rsidR="00F37AF4" w:rsidRPr="00413DF2" w:rsidRDefault="00F37AF4" w:rsidP="00F37AF4">
      <w:pPr>
        <w:ind w:left="2268"/>
        <w:rPr>
          <w:rStyle w:val="Hyperlink0"/>
          <w:rFonts w:ascii="Verdana" w:hAnsi="Verdana" w:cs="Calibri"/>
          <w:sz w:val="20"/>
          <w:szCs w:val="20"/>
        </w:rPr>
      </w:pPr>
      <w:r w:rsidRPr="00413DF2">
        <w:rPr>
          <w:rStyle w:val="Nessuno"/>
          <w:rFonts w:ascii="Verdana" w:hAnsi="Verdana" w:cs="Calibri"/>
          <w:sz w:val="20"/>
          <w:szCs w:val="20"/>
        </w:rPr>
        <w:t xml:space="preserve">In programma anche la </w:t>
      </w:r>
      <w:r w:rsidRPr="00413DF2">
        <w:rPr>
          <w:rStyle w:val="Nessuno"/>
          <w:rFonts w:ascii="Verdana" w:hAnsi="Verdana" w:cs="Calibri"/>
          <w:b/>
          <w:bCs/>
          <w:sz w:val="20"/>
          <w:szCs w:val="20"/>
        </w:rPr>
        <w:t>mostra fotografica “</w:t>
      </w:r>
      <w:proofErr w:type="spellStart"/>
      <w:r w:rsidRPr="00413DF2">
        <w:rPr>
          <w:rStyle w:val="Nessuno"/>
          <w:rFonts w:ascii="Verdana" w:hAnsi="Verdana" w:cs="Calibri"/>
          <w:b/>
          <w:bCs/>
          <w:sz w:val="20"/>
          <w:szCs w:val="20"/>
        </w:rPr>
        <w:t>Ashaninka</w:t>
      </w:r>
      <w:proofErr w:type="spellEnd"/>
      <w:r w:rsidRPr="00413DF2">
        <w:rPr>
          <w:rStyle w:val="Nessuno"/>
          <w:rFonts w:ascii="Verdana" w:hAnsi="Verdana" w:cs="Calibri"/>
          <w:b/>
          <w:bCs/>
          <w:sz w:val="20"/>
          <w:szCs w:val="20"/>
        </w:rPr>
        <w:t xml:space="preserve">” </w:t>
      </w:r>
      <w:r w:rsidRPr="00413DF2">
        <w:rPr>
          <w:rStyle w:val="Nessuno"/>
          <w:rFonts w:ascii="Verdana" w:hAnsi="Verdana" w:cs="Calibri"/>
          <w:sz w:val="20"/>
          <w:szCs w:val="20"/>
        </w:rPr>
        <w:t xml:space="preserve">di </w:t>
      </w:r>
      <w:proofErr w:type="spellStart"/>
      <w:r w:rsidRPr="00413DF2">
        <w:rPr>
          <w:rStyle w:val="Nessuno"/>
          <w:rFonts w:ascii="Verdana" w:hAnsi="Verdana" w:cs="Calibri"/>
          <w:b/>
          <w:bCs/>
          <w:sz w:val="20"/>
          <w:szCs w:val="20"/>
        </w:rPr>
        <w:t>Nicoló</w:t>
      </w:r>
      <w:proofErr w:type="spellEnd"/>
      <w:r w:rsidRPr="00413DF2">
        <w:rPr>
          <w:rStyle w:val="Nessuno"/>
          <w:rFonts w:ascii="Verdana" w:hAnsi="Verdana" w:cs="Calibri"/>
          <w:b/>
          <w:bCs/>
          <w:sz w:val="20"/>
          <w:szCs w:val="20"/>
        </w:rPr>
        <w:t xml:space="preserve"> Lanfranchi</w:t>
      </w:r>
      <w:r w:rsidRPr="00413DF2">
        <w:rPr>
          <w:rStyle w:val="Nessuno"/>
          <w:rFonts w:ascii="Verdana" w:hAnsi="Verdana" w:cs="Calibri"/>
          <w:sz w:val="20"/>
          <w:szCs w:val="20"/>
        </w:rPr>
        <w:t xml:space="preserve"> sul</w:t>
      </w:r>
      <w:r w:rsidRPr="00413DF2">
        <w:rPr>
          <w:rStyle w:val="Nessuno"/>
          <w:rFonts w:ascii="Verdana" w:hAnsi="Verdana" w:cs="Calibri"/>
          <w:b/>
          <w:bCs/>
          <w:sz w:val="20"/>
          <w:szCs w:val="20"/>
        </w:rPr>
        <w:t xml:space="preserve"> gruppo indigeno dell'Amazzonia</w:t>
      </w:r>
      <w:r w:rsidRPr="00413DF2">
        <w:rPr>
          <w:rStyle w:val="Nessuno"/>
          <w:rFonts w:ascii="Verdana" w:hAnsi="Verdana" w:cs="Calibri"/>
          <w:sz w:val="20"/>
          <w:szCs w:val="20"/>
        </w:rPr>
        <w:t xml:space="preserve"> (Acre) che ha dato una lezione di vita sostenibile esemplare: gli </w:t>
      </w:r>
      <w:proofErr w:type="spellStart"/>
      <w:r w:rsidRPr="00413DF2">
        <w:rPr>
          <w:rStyle w:val="Nessuno"/>
          <w:rFonts w:ascii="Verdana" w:hAnsi="Verdana" w:cs="Calibri"/>
          <w:sz w:val="20"/>
          <w:szCs w:val="20"/>
        </w:rPr>
        <w:t>Ashaninka</w:t>
      </w:r>
      <w:proofErr w:type="spellEnd"/>
      <w:r w:rsidRPr="00413DF2">
        <w:rPr>
          <w:rStyle w:val="Nessuno"/>
          <w:rFonts w:ascii="Verdana" w:hAnsi="Verdana" w:cs="Calibri"/>
          <w:sz w:val="20"/>
          <w:szCs w:val="20"/>
        </w:rPr>
        <w:t xml:space="preserve">, dopo essere stati oggetto di persecuzioni e cacciati dalla loro terra, sono infine riusciti a bonificarla e delimitarla nel 1992. </w:t>
      </w:r>
      <w:r w:rsidRPr="00413DF2">
        <w:rPr>
          <w:rStyle w:val="Hyperlink0"/>
          <w:rFonts w:ascii="Verdana" w:hAnsi="Verdana" w:cs="Calibri"/>
          <w:sz w:val="20"/>
          <w:szCs w:val="20"/>
        </w:rPr>
        <w:t>L’</w:t>
      </w:r>
      <w:r w:rsidRPr="00413DF2">
        <w:rPr>
          <w:rStyle w:val="Nessuno"/>
          <w:rFonts w:ascii="Verdana" w:hAnsi="Verdana" w:cs="Calibri"/>
          <w:b/>
          <w:bCs/>
          <w:sz w:val="20"/>
          <w:szCs w:val="20"/>
        </w:rPr>
        <w:t xml:space="preserve">associazione </w:t>
      </w:r>
      <w:proofErr w:type="spellStart"/>
      <w:r w:rsidRPr="00413DF2">
        <w:rPr>
          <w:rStyle w:val="Nessuno"/>
          <w:rFonts w:ascii="Verdana" w:hAnsi="Verdana" w:cs="Calibri"/>
          <w:b/>
          <w:bCs/>
          <w:sz w:val="20"/>
          <w:szCs w:val="20"/>
        </w:rPr>
        <w:t>Radicity</w:t>
      </w:r>
      <w:proofErr w:type="spellEnd"/>
      <w:r w:rsidRPr="00413DF2">
        <w:rPr>
          <w:rStyle w:val="Nessuno"/>
          <w:rFonts w:ascii="Verdana" w:hAnsi="Verdana" w:cs="Calibri"/>
          <w:b/>
          <w:bCs/>
          <w:sz w:val="20"/>
          <w:szCs w:val="20"/>
        </w:rPr>
        <w:t xml:space="preserve"> - </w:t>
      </w:r>
      <w:r w:rsidRPr="00413DF2">
        <w:rPr>
          <w:rStyle w:val="Hyperlink0"/>
          <w:rFonts w:ascii="Verdana" w:hAnsi="Verdana" w:cs="Calibri"/>
          <w:sz w:val="20"/>
          <w:szCs w:val="20"/>
        </w:rPr>
        <w:t xml:space="preserve">che lavora in rete con paesaggisti, sociologi e designer, con l’intento di proporre </w:t>
      </w:r>
      <w:r w:rsidRPr="00413DF2">
        <w:rPr>
          <w:rStyle w:val="Nessuno"/>
          <w:rFonts w:ascii="Verdana" w:hAnsi="Verdana" w:cs="Calibri"/>
          <w:b/>
          <w:bCs/>
          <w:sz w:val="20"/>
          <w:szCs w:val="20"/>
        </w:rPr>
        <w:t>rigenerazioni urbane ecosostenibili</w:t>
      </w:r>
      <w:r w:rsidRPr="00413DF2">
        <w:rPr>
          <w:rStyle w:val="Hyperlink0"/>
          <w:rFonts w:ascii="Verdana" w:hAnsi="Verdana" w:cs="Calibri"/>
          <w:sz w:val="20"/>
          <w:szCs w:val="20"/>
        </w:rPr>
        <w:t xml:space="preserve"> - presenterà un’installazione con immagini, generate con la tecnica della intelligenza artificiale: un racconto grafico sul a complessità degli elementi significanti della città di Perugia. </w:t>
      </w:r>
    </w:p>
    <w:p w14:paraId="20C6837F" w14:textId="77777777" w:rsidR="00F37AF4" w:rsidRPr="00413DF2" w:rsidRDefault="00F37AF4" w:rsidP="00F37AF4">
      <w:pPr>
        <w:ind w:left="2268"/>
        <w:rPr>
          <w:rStyle w:val="Nessuno"/>
          <w:rFonts w:ascii="Verdana" w:eastAsia="Calibri Light" w:hAnsi="Verdana" w:cs="Calibri"/>
          <w:sz w:val="20"/>
          <w:szCs w:val="20"/>
        </w:rPr>
      </w:pPr>
      <w:r w:rsidRPr="00413DF2">
        <w:rPr>
          <w:rStyle w:val="Nessuno"/>
          <w:rFonts w:ascii="Verdana" w:hAnsi="Verdana" w:cs="Calibri"/>
          <w:sz w:val="20"/>
          <w:szCs w:val="20"/>
        </w:rPr>
        <w:t xml:space="preserve">Dall’Umbria al pianeta, andata e ritorno. La serie di contributi visivi </w:t>
      </w:r>
      <w:r w:rsidRPr="00413DF2">
        <w:rPr>
          <w:rStyle w:val="Nessuno"/>
          <w:rFonts w:ascii="Verdana" w:hAnsi="Verdana" w:cs="Calibri"/>
          <w:b/>
          <w:bCs/>
          <w:sz w:val="20"/>
          <w:szCs w:val="20"/>
        </w:rPr>
        <w:t>Seed360</w:t>
      </w:r>
      <w:r w:rsidRPr="00413DF2">
        <w:rPr>
          <w:rStyle w:val="Nessuno"/>
          <w:rFonts w:ascii="Verdana" w:hAnsi="Verdana" w:cs="Calibri"/>
          <w:sz w:val="20"/>
          <w:szCs w:val="20"/>
        </w:rPr>
        <w:t xml:space="preserve"> unisce semi di pensiero raccolti con una speciale tecnica di </w:t>
      </w:r>
      <w:r w:rsidRPr="00413DF2">
        <w:rPr>
          <w:rStyle w:val="Nessuno"/>
          <w:rFonts w:ascii="Verdana" w:hAnsi="Verdana" w:cs="Calibri"/>
          <w:sz w:val="20"/>
          <w:szCs w:val="20"/>
        </w:rPr>
        <w:lastRenderedPageBreak/>
        <w:t xml:space="preserve">ripresa nei più diversi e suggestivi angoli del pianeta per portare testimonianza di una visione a 360 gradi del suo stato di salute: tutti i contributi sono stati girati in luoghi speciali con una telecamera panoramica stereoscopica, posta al centro di un tavolo rotondo disegnato per l’occasione da Michele De Lucchi; attraverso diffusi visori 3D,  è possibile una partecipazione  immersiva in modalità </w:t>
      </w:r>
      <w:proofErr w:type="spellStart"/>
      <w:r w:rsidRPr="00413DF2">
        <w:rPr>
          <w:rStyle w:val="Nessuno"/>
          <w:rFonts w:ascii="Verdana" w:hAnsi="Verdana" w:cs="Calibri"/>
          <w:sz w:val="20"/>
          <w:szCs w:val="20"/>
        </w:rPr>
        <w:t>metaverso</w:t>
      </w:r>
      <w:proofErr w:type="spellEnd"/>
      <w:r w:rsidRPr="00413DF2">
        <w:rPr>
          <w:rStyle w:val="Nessuno"/>
          <w:rFonts w:ascii="Verdana" w:hAnsi="Verdana" w:cs="Calibri"/>
          <w:sz w:val="20"/>
          <w:szCs w:val="20"/>
        </w:rPr>
        <w:t>.</w:t>
      </w:r>
    </w:p>
    <w:p w14:paraId="7AAF6F4F" w14:textId="77777777" w:rsidR="00F37AF4" w:rsidRPr="00413DF2" w:rsidRDefault="00F37AF4" w:rsidP="00F37AF4">
      <w:pPr>
        <w:ind w:left="2268"/>
        <w:rPr>
          <w:rStyle w:val="Nessuno"/>
          <w:rFonts w:ascii="Verdana" w:eastAsia="Calibri Light" w:hAnsi="Verdana" w:cs="Calibri"/>
          <w:color w:val="BE6427"/>
          <w:sz w:val="20"/>
          <w:szCs w:val="20"/>
          <w:shd w:val="clear" w:color="auto" w:fill="487CAA"/>
        </w:rPr>
      </w:pPr>
      <w:r w:rsidRPr="00413DF2">
        <w:rPr>
          <w:rStyle w:val="Nessuno"/>
          <w:rFonts w:ascii="Verdana" w:hAnsi="Verdana" w:cs="Calibri"/>
          <w:sz w:val="20"/>
          <w:szCs w:val="20"/>
        </w:rPr>
        <w:t xml:space="preserve">La stessa modalità di coinvolgimento polisensoriale basato sull’utilizzo delle nuove tecnologie e Virtual Reality è alla base dell’installazione ed esperienza scientifica BIO.POD curata da </w:t>
      </w:r>
      <w:r w:rsidRPr="00413DF2">
        <w:rPr>
          <w:rStyle w:val="Nessuno"/>
          <w:rFonts w:ascii="Verdana" w:hAnsi="Verdana" w:cs="Calibri"/>
          <w:b/>
          <w:bCs/>
          <w:sz w:val="20"/>
          <w:szCs w:val="20"/>
        </w:rPr>
        <w:t>Giuliana Salmaso</w:t>
      </w:r>
      <w:r w:rsidRPr="00413DF2">
        <w:rPr>
          <w:rStyle w:val="Nessuno"/>
          <w:rFonts w:ascii="Verdana" w:hAnsi="Verdana" w:cs="Calibri"/>
          <w:sz w:val="20"/>
          <w:szCs w:val="20"/>
        </w:rPr>
        <w:t xml:space="preserve"> in collaborazione co</w:t>
      </w:r>
      <w:r w:rsidRPr="00413DF2">
        <w:rPr>
          <w:rStyle w:val="Hyperlink0"/>
          <w:rFonts w:ascii="Verdana" w:hAnsi="Verdana" w:cs="Calibri"/>
          <w:sz w:val="20"/>
          <w:szCs w:val="20"/>
        </w:rPr>
        <w:t xml:space="preserve">n il Dipartimento di Psicologia Generale dell’Università degli Studi di Padova. </w:t>
      </w:r>
    </w:p>
    <w:p w14:paraId="374E112D" w14:textId="77777777" w:rsidR="00F37AF4" w:rsidRPr="00413DF2" w:rsidRDefault="00F37AF4" w:rsidP="00F37AF4">
      <w:pPr>
        <w:ind w:left="2268"/>
        <w:rPr>
          <w:rStyle w:val="Nessuno"/>
          <w:rFonts w:ascii="Verdana" w:eastAsia="Calibri Light" w:hAnsi="Verdana" w:cs="Calibri"/>
          <w:sz w:val="20"/>
          <w:szCs w:val="20"/>
        </w:rPr>
      </w:pPr>
    </w:p>
    <w:p w14:paraId="48F5BF58" w14:textId="77777777" w:rsidR="00F37AF4" w:rsidRPr="00413DF2" w:rsidRDefault="00F37AF4" w:rsidP="00F37AF4">
      <w:pPr>
        <w:ind w:left="2268"/>
        <w:rPr>
          <w:rStyle w:val="Nessuno"/>
          <w:rFonts w:ascii="Verdana" w:eastAsia="Calibri Light" w:hAnsi="Verdana" w:cs="Calibri"/>
          <w:sz w:val="20"/>
          <w:szCs w:val="20"/>
        </w:rPr>
      </w:pPr>
    </w:p>
    <w:p w14:paraId="16BA5E33" w14:textId="2B6F99D9" w:rsidR="00F37AF4" w:rsidRPr="00413DF2" w:rsidRDefault="00F37AF4" w:rsidP="00F37AF4">
      <w:pPr>
        <w:ind w:left="2268"/>
        <w:rPr>
          <w:rStyle w:val="Nessuno"/>
          <w:rFonts w:ascii="Verdana" w:eastAsia="Calibri" w:hAnsi="Verdana" w:cs="Calibri"/>
          <w:b/>
          <w:bCs/>
          <w:i/>
          <w:iCs/>
          <w:color w:val="FF0000"/>
          <w:sz w:val="20"/>
          <w:szCs w:val="20"/>
          <w:u w:color="FF0000"/>
        </w:rPr>
      </w:pPr>
      <w:r w:rsidRPr="00413DF2">
        <w:rPr>
          <w:rStyle w:val="Nessuno"/>
          <w:rFonts w:ascii="Verdana" w:hAnsi="Verdana" w:cs="Calibri"/>
          <w:b/>
          <w:bCs/>
          <w:i/>
          <w:iCs/>
          <w:color w:val="FF0000"/>
          <w:sz w:val="20"/>
          <w:szCs w:val="20"/>
          <w:u w:color="FF0000"/>
        </w:rPr>
        <w:t>PER APPROFONDIMENTI CONSULTARE IL SITO HTTPS://SEED360.ORG/</w:t>
      </w:r>
    </w:p>
    <w:p w14:paraId="1CDD52B1" w14:textId="77777777" w:rsidR="00F37AF4" w:rsidRDefault="00F37AF4" w:rsidP="00F37AF4">
      <w:pPr>
        <w:ind w:left="2268"/>
        <w:rPr>
          <w:rFonts w:ascii="Verdana" w:hAnsi="Verdana"/>
          <w:sz w:val="20"/>
          <w:szCs w:val="20"/>
        </w:rPr>
      </w:pPr>
    </w:p>
    <w:p w14:paraId="6D9B5ED9" w14:textId="77777777" w:rsidR="00192470" w:rsidRDefault="00192470" w:rsidP="00374E41">
      <w:pPr>
        <w:rPr>
          <w:rFonts w:ascii="Verdana" w:hAnsi="Verdana"/>
          <w:sz w:val="20"/>
          <w:szCs w:val="20"/>
        </w:rPr>
      </w:pPr>
    </w:p>
    <w:p w14:paraId="5028B2AB" w14:textId="77777777" w:rsidR="00192470" w:rsidRPr="00192470" w:rsidRDefault="00192470" w:rsidP="00192470">
      <w:pPr>
        <w:ind w:left="2268"/>
        <w:rPr>
          <w:rFonts w:ascii="Verdana" w:hAnsi="Verdana"/>
          <w:b/>
          <w:bCs/>
          <w:sz w:val="20"/>
          <w:szCs w:val="20"/>
        </w:rPr>
      </w:pPr>
      <w:r w:rsidRPr="00192470">
        <w:rPr>
          <w:rFonts w:ascii="Verdana" w:hAnsi="Verdana"/>
          <w:b/>
          <w:bCs/>
          <w:sz w:val="20"/>
          <w:szCs w:val="20"/>
        </w:rPr>
        <w:t>COMMUNICATION PARTNER E COORDINAMENTO UFFICIO STAMPA</w:t>
      </w:r>
    </w:p>
    <w:p w14:paraId="445B2F0D" w14:textId="77777777" w:rsidR="00192470" w:rsidRPr="00192470" w:rsidRDefault="00192470" w:rsidP="00192470">
      <w:pPr>
        <w:ind w:left="2268"/>
        <w:rPr>
          <w:rFonts w:ascii="Verdana" w:hAnsi="Verdana"/>
          <w:b/>
          <w:bCs/>
          <w:sz w:val="20"/>
          <w:szCs w:val="20"/>
        </w:rPr>
      </w:pPr>
      <w:r w:rsidRPr="00192470">
        <w:rPr>
          <w:rFonts w:ascii="Verdana" w:hAnsi="Verdana"/>
          <w:b/>
          <w:bCs/>
          <w:sz w:val="20"/>
          <w:szCs w:val="20"/>
        </w:rPr>
        <w:t>PPAN</w:t>
      </w:r>
    </w:p>
    <w:p w14:paraId="7928D2E5" w14:textId="77777777" w:rsidR="00192470" w:rsidRPr="00192470" w:rsidRDefault="00192470" w:rsidP="00192470">
      <w:pPr>
        <w:ind w:left="2268"/>
        <w:rPr>
          <w:rFonts w:ascii="Verdana" w:hAnsi="Verdana"/>
          <w:sz w:val="20"/>
          <w:szCs w:val="20"/>
        </w:rPr>
      </w:pPr>
      <w:r w:rsidRPr="00192470">
        <w:rPr>
          <w:rFonts w:ascii="Verdana" w:hAnsi="Verdana"/>
          <w:sz w:val="20"/>
          <w:szCs w:val="20"/>
        </w:rPr>
        <w:t>comunicazione@ppan.it</w:t>
      </w:r>
    </w:p>
    <w:p w14:paraId="09E52A4D" w14:textId="77777777" w:rsidR="00192470" w:rsidRDefault="00192470" w:rsidP="00192470">
      <w:pPr>
        <w:ind w:left="2268"/>
        <w:rPr>
          <w:rFonts w:ascii="Verdana" w:hAnsi="Verdana"/>
          <w:sz w:val="20"/>
          <w:szCs w:val="20"/>
        </w:rPr>
      </w:pPr>
      <w:r w:rsidRPr="00192470">
        <w:rPr>
          <w:rFonts w:ascii="Verdana" w:hAnsi="Verdana"/>
          <w:sz w:val="20"/>
          <w:szCs w:val="20"/>
        </w:rPr>
        <w:t>+39 3441812219</w:t>
      </w:r>
    </w:p>
    <w:p w14:paraId="461E9C3D" w14:textId="77777777" w:rsidR="00374E41" w:rsidRDefault="00374E41" w:rsidP="00374E41">
      <w:pPr>
        <w:ind w:left="2268"/>
        <w:rPr>
          <w:rFonts w:ascii="Verdana" w:hAnsi="Verdana"/>
          <w:b/>
          <w:bCs/>
          <w:sz w:val="20"/>
          <w:szCs w:val="20"/>
        </w:rPr>
      </w:pPr>
    </w:p>
    <w:p w14:paraId="37948E83" w14:textId="50116363" w:rsidR="00374E41" w:rsidRPr="003959E3" w:rsidRDefault="00374E41" w:rsidP="00374E41">
      <w:pPr>
        <w:ind w:left="2268"/>
        <w:rPr>
          <w:rFonts w:ascii="Verdana" w:hAnsi="Verdana"/>
          <w:b/>
          <w:bCs/>
          <w:sz w:val="20"/>
          <w:szCs w:val="20"/>
        </w:rPr>
      </w:pPr>
      <w:r w:rsidRPr="003959E3">
        <w:rPr>
          <w:rFonts w:ascii="Verdana" w:hAnsi="Verdana"/>
          <w:b/>
          <w:bCs/>
          <w:sz w:val="20"/>
          <w:szCs w:val="20"/>
        </w:rPr>
        <w:t>IN COLLABORAZIONE CON</w:t>
      </w:r>
    </w:p>
    <w:p w14:paraId="592BF674" w14:textId="77777777" w:rsidR="00374E41" w:rsidRDefault="00374E41" w:rsidP="00374E41">
      <w:pPr>
        <w:ind w:left="2268"/>
        <w:rPr>
          <w:rFonts w:ascii="Verdana" w:hAnsi="Verdana"/>
          <w:b/>
          <w:bCs/>
          <w:sz w:val="20"/>
          <w:szCs w:val="20"/>
        </w:rPr>
      </w:pPr>
    </w:p>
    <w:p w14:paraId="069AA932" w14:textId="77777777" w:rsidR="00374E41" w:rsidRPr="003959E3" w:rsidRDefault="00374E41" w:rsidP="00374E41">
      <w:pPr>
        <w:ind w:left="2268"/>
        <w:rPr>
          <w:rFonts w:ascii="Verdana" w:hAnsi="Verdana"/>
          <w:b/>
          <w:bCs/>
          <w:sz w:val="20"/>
          <w:szCs w:val="20"/>
        </w:rPr>
      </w:pPr>
      <w:proofErr w:type="spellStart"/>
      <w:r w:rsidRPr="003959E3">
        <w:rPr>
          <w:rFonts w:ascii="Verdana" w:hAnsi="Verdana"/>
          <w:b/>
          <w:bCs/>
          <w:sz w:val="20"/>
          <w:szCs w:val="20"/>
        </w:rPr>
        <w:t>Ghénos</w:t>
      </w:r>
      <w:proofErr w:type="spellEnd"/>
      <w:r w:rsidRPr="003959E3">
        <w:rPr>
          <w:rFonts w:ascii="Verdana" w:hAnsi="Verdana"/>
          <w:b/>
          <w:bCs/>
          <w:sz w:val="20"/>
          <w:szCs w:val="20"/>
        </w:rPr>
        <w:t xml:space="preserve"> </w:t>
      </w:r>
      <w:proofErr w:type="spellStart"/>
      <w:r w:rsidRPr="003959E3">
        <w:rPr>
          <w:rFonts w:ascii="Verdana" w:hAnsi="Verdana"/>
          <w:b/>
          <w:bCs/>
          <w:sz w:val="20"/>
          <w:szCs w:val="20"/>
        </w:rPr>
        <w:t>Communication</w:t>
      </w:r>
      <w:proofErr w:type="spellEnd"/>
      <w:r>
        <w:rPr>
          <w:rFonts w:ascii="Verdana" w:hAnsi="Verdana"/>
          <w:b/>
          <w:bCs/>
          <w:sz w:val="20"/>
          <w:szCs w:val="20"/>
        </w:rPr>
        <w:t xml:space="preserve"> – stampa di settore</w:t>
      </w:r>
    </w:p>
    <w:p w14:paraId="76598999" w14:textId="77777777" w:rsidR="00374E41" w:rsidRDefault="00374E41" w:rsidP="00374E41">
      <w:pPr>
        <w:ind w:left="2268"/>
        <w:rPr>
          <w:rFonts w:ascii="Verdana" w:hAnsi="Verdana"/>
          <w:sz w:val="20"/>
          <w:szCs w:val="20"/>
        </w:rPr>
      </w:pPr>
      <w:r w:rsidRPr="006F4831">
        <w:rPr>
          <w:rFonts w:ascii="Verdana" w:hAnsi="Verdana"/>
          <w:sz w:val="20"/>
          <w:szCs w:val="20"/>
        </w:rPr>
        <w:t>press@ghenos.net</w:t>
      </w:r>
    </w:p>
    <w:p w14:paraId="6400B9C0" w14:textId="77777777" w:rsidR="00374E41" w:rsidRDefault="00374E41" w:rsidP="00374E41">
      <w:pPr>
        <w:ind w:left="2268"/>
        <w:rPr>
          <w:rFonts w:ascii="Verdana" w:hAnsi="Verdana"/>
          <w:sz w:val="20"/>
          <w:szCs w:val="20"/>
        </w:rPr>
      </w:pPr>
    </w:p>
    <w:p w14:paraId="0AE2EEAB" w14:textId="77777777" w:rsidR="00374E41" w:rsidRDefault="00374E41" w:rsidP="00374E41">
      <w:pPr>
        <w:ind w:left="2268"/>
        <w:rPr>
          <w:rFonts w:ascii="Verdana" w:hAnsi="Verdana"/>
          <w:b/>
          <w:bCs/>
          <w:sz w:val="20"/>
          <w:szCs w:val="20"/>
        </w:rPr>
      </w:pPr>
      <w:r>
        <w:rPr>
          <w:rFonts w:ascii="Verdana" w:hAnsi="Verdana"/>
          <w:b/>
          <w:bCs/>
          <w:sz w:val="20"/>
          <w:szCs w:val="20"/>
        </w:rPr>
        <w:t xml:space="preserve">Danilo Nardoni – relazioni stampa Umbria </w:t>
      </w:r>
    </w:p>
    <w:p w14:paraId="3EEAC986" w14:textId="77777777" w:rsidR="00374E41" w:rsidRPr="006F4831" w:rsidRDefault="00374E41" w:rsidP="00374E41">
      <w:pPr>
        <w:ind w:left="2268"/>
        <w:rPr>
          <w:rFonts w:ascii="Verdana" w:hAnsi="Verdana"/>
          <w:sz w:val="20"/>
          <w:szCs w:val="20"/>
        </w:rPr>
      </w:pPr>
      <w:r w:rsidRPr="006F4831">
        <w:rPr>
          <w:rFonts w:ascii="Verdana" w:hAnsi="Verdana"/>
          <w:sz w:val="20"/>
          <w:szCs w:val="20"/>
        </w:rPr>
        <w:t>danilonardoni74@gmail.com</w:t>
      </w:r>
    </w:p>
    <w:p w14:paraId="48B1AF7E" w14:textId="0D18C25D" w:rsidR="00374E41" w:rsidRPr="00413DF2" w:rsidRDefault="00374E41" w:rsidP="00192470">
      <w:pPr>
        <w:ind w:left="2268"/>
        <w:rPr>
          <w:rFonts w:ascii="Verdana" w:hAnsi="Verdana"/>
          <w:sz w:val="20"/>
          <w:szCs w:val="20"/>
        </w:rPr>
        <w:sectPr w:rsidR="00374E41" w:rsidRPr="00413DF2" w:rsidSect="00F840DB">
          <w:headerReference w:type="default" r:id="rId7"/>
          <w:footerReference w:type="default" r:id="rId8"/>
          <w:headerReference w:type="first" r:id="rId9"/>
          <w:pgSz w:w="11906" w:h="16838"/>
          <w:pgMar w:top="3958" w:right="1134" w:bottom="2286" w:left="991" w:header="1252" w:footer="708" w:gutter="0"/>
          <w:cols w:space="708"/>
          <w:docGrid w:linePitch="360"/>
        </w:sectPr>
      </w:pPr>
    </w:p>
    <w:p w14:paraId="53D0763B" w14:textId="7F96F9E8" w:rsidR="004D784B" w:rsidRPr="00413DF2" w:rsidRDefault="004D784B" w:rsidP="00F37AF4">
      <w:pPr>
        <w:ind w:left="2268"/>
        <w:rPr>
          <w:rFonts w:ascii="Verdana" w:hAnsi="Verdana"/>
          <w:sz w:val="20"/>
          <w:szCs w:val="20"/>
        </w:rPr>
      </w:pPr>
    </w:p>
    <w:sectPr w:rsidR="004D784B" w:rsidRPr="00413DF2" w:rsidSect="00F37AF4">
      <w:pgSz w:w="11906" w:h="16838"/>
      <w:pgMar w:top="3958" w:right="1134" w:bottom="2286" w:left="991" w:header="125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F69A9" w14:textId="77777777" w:rsidR="00EC72F5" w:rsidRDefault="00EC72F5" w:rsidP="004D784B">
      <w:r>
        <w:separator/>
      </w:r>
    </w:p>
  </w:endnote>
  <w:endnote w:type="continuationSeparator" w:id="0">
    <w:p w14:paraId="7E257541" w14:textId="77777777" w:rsidR="00EC72F5" w:rsidRDefault="00EC72F5" w:rsidP="004D7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74800" w14:textId="098C5BC7" w:rsidR="004D784B" w:rsidRDefault="004D784B">
    <w:pPr>
      <w:pStyle w:val="Pidipagina"/>
    </w:pPr>
    <w:r>
      <w:rPr>
        <w:noProof/>
      </w:rPr>
      <w:drawing>
        <wp:anchor distT="0" distB="0" distL="114300" distR="114300" simplePos="0" relativeHeight="251659264" behindDoc="1" locked="0" layoutInCell="1" allowOverlap="1" wp14:anchorId="58F44D5D" wp14:editId="25C3C216">
          <wp:simplePos x="0" y="0"/>
          <wp:positionH relativeFrom="column">
            <wp:posOffset>4641215</wp:posOffset>
          </wp:positionH>
          <wp:positionV relativeFrom="paragraph">
            <wp:posOffset>-221615</wp:posOffset>
          </wp:positionV>
          <wp:extent cx="1523365" cy="393065"/>
          <wp:effectExtent l="0" t="0" r="635" b="635"/>
          <wp:wrapNone/>
          <wp:docPr id="4" name="Immagine 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523365" cy="3930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7D4821F0" wp14:editId="0D7E7930">
          <wp:simplePos x="0" y="0"/>
          <wp:positionH relativeFrom="column">
            <wp:posOffset>2101850</wp:posOffset>
          </wp:positionH>
          <wp:positionV relativeFrom="paragraph">
            <wp:posOffset>-189865</wp:posOffset>
          </wp:positionV>
          <wp:extent cx="2095500" cy="330200"/>
          <wp:effectExtent l="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2">
                    <a:extLst>
                      <a:ext uri="{28A0092B-C50C-407E-A947-70E740481C1C}">
                        <a14:useLocalDpi xmlns:a14="http://schemas.microsoft.com/office/drawing/2010/main" val="0"/>
                      </a:ext>
                    </a:extLst>
                  </a:blip>
                  <a:stretch>
                    <a:fillRect/>
                  </a:stretch>
                </pic:blipFill>
                <pic:spPr>
                  <a:xfrm>
                    <a:off x="0" y="0"/>
                    <a:ext cx="2095500" cy="3302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0E9136B1" wp14:editId="0B677410">
          <wp:simplePos x="0" y="0"/>
          <wp:positionH relativeFrom="column">
            <wp:posOffset>6350</wp:posOffset>
          </wp:positionH>
          <wp:positionV relativeFrom="paragraph">
            <wp:posOffset>-424815</wp:posOffset>
          </wp:positionV>
          <wp:extent cx="1422400" cy="596900"/>
          <wp:effectExtent l="0" t="0" r="0" b="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3">
                    <a:extLst>
                      <a:ext uri="{28A0092B-C50C-407E-A947-70E740481C1C}">
                        <a14:useLocalDpi xmlns:a14="http://schemas.microsoft.com/office/drawing/2010/main" val="0"/>
                      </a:ext>
                    </a:extLst>
                  </a:blip>
                  <a:stretch>
                    <a:fillRect/>
                  </a:stretch>
                </pic:blipFill>
                <pic:spPr>
                  <a:xfrm>
                    <a:off x="0" y="0"/>
                    <a:ext cx="1422400" cy="596900"/>
                  </a:xfrm>
                  <a:prstGeom prst="rect">
                    <a:avLst/>
                  </a:prstGeom>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803ED" w14:textId="77777777" w:rsidR="00EC72F5" w:rsidRDefault="00EC72F5" w:rsidP="004D784B">
      <w:r>
        <w:separator/>
      </w:r>
    </w:p>
  </w:footnote>
  <w:footnote w:type="continuationSeparator" w:id="0">
    <w:p w14:paraId="0EAF06EA" w14:textId="77777777" w:rsidR="00EC72F5" w:rsidRDefault="00EC72F5" w:rsidP="004D7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A735D" w14:textId="6EF983F2" w:rsidR="004D784B" w:rsidRPr="00F840DB" w:rsidRDefault="00F840DB" w:rsidP="004D784B">
    <w:pPr>
      <w:pStyle w:val="Intestazione"/>
      <w:rPr>
        <w:rFonts w:ascii="Verdana" w:hAnsi="Verdana"/>
        <w:b/>
        <w:bCs/>
        <w:sz w:val="15"/>
        <w:szCs w:val="15"/>
      </w:rPr>
    </w:pPr>
    <w:r w:rsidRPr="00F840DB">
      <w:rPr>
        <w:rFonts w:ascii="Verdana" w:hAnsi="Verdana"/>
        <w:b/>
        <w:bCs/>
        <w:noProof/>
        <w:sz w:val="15"/>
        <w:szCs w:val="15"/>
      </w:rPr>
      <w:drawing>
        <wp:anchor distT="0" distB="0" distL="114300" distR="114300" simplePos="0" relativeHeight="251662336" behindDoc="1" locked="0" layoutInCell="1" allowOverlap="1" wp14:anchorId="3A9D3327" wp14:editId="26269E7A">
          <wp:simplePos x="0" y="0"/>
          <wp:positionH relativeFrom="column">
            <wp:posOffset>3397938</wp:posOffset>
          </wp:positionH>
          <wp:positionV relativeFrom="paragraph">
            <wp:posOffset>-118110</wp:posOffset>
          </wp:positionV>
          <wp:extent cx="2768400" cy="738000"/>
          <wp:effectExtent l="0" t="0" r="63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768400" cy="738000"/>
                  </a:xfrm>
                  <a:prstGeom prst="rect">
                    <a:avLst/>
                  </a:prstGeom>
                </pic:spPr>
              </pic:pic>
            </a:graphicData>
          </a:graphic>
          <wp14:sizeRelH relativeFrom="margin">
            <wp14:pctWidth>0</wp14:pctWidth>
          </wp14:sizeRelH>
          <wp14:sizeRelV relativeFrom="margin">
            <wp14:pctHeight>0</wp14:pctHeight>
          </wp14:sizeRelV>
        </wp:anchor>
      </w:drawing>
    </w:r>
  </w:p>
  <w:p w14:paraId="06074BC6" w14:textId="77777777" w:rsidR="007D72BA" w:rsidRDefault="007D72BA" w:rsidP="00F840DB">
    <w:pPr>
      <w:pStyle w:val="Intestazione"/>
      <w:rPr>
        <w:rFonts w:ascii="Verdana" w:hAnsi="Verdana"/>
        <w:sz w:val="15"/>
        <w:szCs w:val="15"/>
      </w:rPr>
    </w:pPr>
  </w:p>
  <w:p w14:paraId="32B6697A" w14:textId="4A2B9BDD" w:rsidR="004D784B" w:rsidRPr="00F840DB" w:rsidRDefault="004D784B" w:rsidP="00F840DB">
    <w:pPr>
      <w:pStyle w:val="Intestazione"/>
      <w:rPr>
        <w:rFonts w:ascii="Verdana" w:hAnsi="Verdana"/>
        <w:sz w:val="15"/>
        <w:szCs w:val="15"/>
      </w:rPr>
    </w:pPr>
    <w:r w:rsidRPr="00F840DB">
      <w:rPr>
        <w:rFonts w:ascii="Verdana" w:hAnsi="Verdana"/>
        <w:sz w:val="15"/>
        <w:szCs w:val="15"/>
      </w:rPr>
      <w:ptab w:relativeTo="margin" w:alignment="center" w:leader="none"/>
    </w:r>
    <w:r w:rsidRPr="00F840DB">
      <w:rPr>
        <w:rFonts w:ascii="Verdana" w:hAnsi="Verdana"/>
        <w:sz w:val="15"/>
        <w:szCs w:val="15"/>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BD566" w14:textId="21E5018B" w:rsidR="00F37AF4" w:rsidRDefault="00F37AF4">
    <w:pPr>
      <w:pStyle w:val="Intestazione"/>
    </w:pPr>
    <w:r>
      <w:rPr>
        <w:noProof/>
      </w:rPr>
      <w:drawing>
        <wp:anchor distT="0" distB="0" distL="114300" distR="114300" simplePos="0" relativeHeight="251663360" behindDoc="1" locked="0" layoutInCell="1" allowOverlap="1" wp14:anchorId="6979063D" wp14:editId="64BECA72">
          <wp:simplePos x="0" y="0"/>
          <wp:positionH relativeFrom="column">
            <wp:posOffset>5715</wp:posOffset>
          </wp:positionH>
          <wp:positionV relativeFrom="paragraph">
            <wp:posOffset>-876087</wp:posOffset>
          </wp:positionV>
          <wp:extent cx="6273800" cy="11156737"/>
          <wp:effectExtent l="0" t="0" r="0"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6281588" cy="11170587"/>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84B"/>
    <w:rsid w:val="00115054"/>
    <w:rsid w:val="0019087A"/>
    <w:rsid w:val="00192470"/>
    <w:rsid w:val="002B10CA"/>
    <w:rsid w:val="0035689A"/>
    <w:rsid w:val="00374E41"/>
    <w:rsid w:val="00413DF2"/>
    <w:rsid w:val="004D784B"/>
    <w:rsid w:val="00547B20"/>
    <w:rsid w:val="005E575E"/>
    <w:rsid w:val="00692575"/>
    <w:rsid w:val="00713B3D"/>
    <w:rsid w:val="007558FB"/>
    <w:rsid w:val="007D72BA"/>
    <w:rsid w:val="009268F4"/>
    <w:rsid w:val="009364F4"/>
    <w:rsid w:val="00946011"/>
    <w:rsid w:val="00AA46B6"/>
    <w:rsid w:val="00AB5733"/>
    <w:rsid w:val="00EC72F5"/>
    <w:rsid w:val="00F330A3"/>
    <w:rsid w:val="00F37AF4"/>
    <w:rsid w:val="00F47D1E"/>
    <w:rsid w:val="00F840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6819C"/>
  <w15:chartTrackingRefBased/>
  <w15:docId w15:val="{B70646D5-ED4C-AE4A-A188-85F1D2180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D784B"/>
    <w:pPr>
      <w:tabs>
        <w:tab w:val="center" w:pos="4819"/>
        <w:tab w:val="right" w:pos="9638"/>
      </w:tabs>
    </w:pPr>
  </w:style>
  <w:style w:type="character" w:customStyle="1" w:styleId="IntestazioneCarattere">
    <w:name w:val="Intestazione Carattere"/>
    <w:basedOn w:val="Carpredefinitoparagrafo"/>
    <w:link w:val="Intestazione"/>
    <w:uiPriority w:val="99"/>
    <w:rsid w:val="004D784B"/>
  </w:style>
  <w:style w:type="paragraph" w:styleId="Pidipagina">
    <w:name w:val="footer"/>
    <w:basedOn w:val="Normale"/>
    <w:link w:val="PidipaginaCarattere"/>
    <w:uiPriority w:val="99"/>
    <w:unhideWhenUsed/>
    <w:rsid w:val="004D784B"/>
    <w:pPr>
      <w:tabs>
        <w:tab w:val="center" w:pos="4819"/>
        <w:tab w:val="right" w:pos="9638"/>
      </w:tabs>
    </w:pPr>
  </w:style>
  <w:style w:type="character" w:customStyle="1" w:styleId="PidipaginaCarattere">
    <w:name w:val="Piè di pagina Carattere"/>
    <w:basedOn w:val="Carpredefinitoparagrafo"/>
    <w:link w:val="Pidipagina"/>
    <w:uiPriority w:val="99"/>
    <w:rsid w:val="004D784B"/>
  </w:style>
  <w:style w:type="character" w:styleId="Collegamentoipertestuale">
    <w:name w:val="Hyperlink"/>
    <w:basedOn w:val="Carpredefinitoparagrafo"/>
    <w:uiPriority w:val="99"/>
    <w:unhideWhenUsed/>
    <w:rsid w:val="004D784B"/>
    <w:rPr>
      <w:color w:val="0563C1" w:themeColor="hyperlink"/>
      <w:u w:val="single"/>
    </w:rPr>
  </w:style>
  <w:style w:type="character" w:styleId="Menzionenonrisolta">
    <w:name w:val="Unresolved Mention"/>
    <w:basedOn w:val="Carpredefinitoparagrafo"/>
    <w:uiPriority w:val="99"/>
    <w:semiHidden/>
    <w:unhideWhenUsed/>
    <w:rsid w:val="004D784B"/>
    <w:rPr>
      <w:color w:val="605E5C"/>
      <w:shd w:val="clear" w:color="auto" w:fill="E1DFDD"/>
    </w:rPr>
  </w:style>
  <w:style w:type="paragraph" w:styleId="Nessunaspaziatura">
    <w:name w:val="No Spacing"/>
    <w:rsid w:val="00F37AF4"/>
    <w:pPr>
      <w:pBdr>
        <w:top w:val="nil"/>
        <w:left w:val="nil"/>
        <w:bottom w:val="nil"/>
        <w:right w:val="nil"/>
        <w:between w:val="nil"/>
        <w:bar w:val="nil"/>
      </w:pBdr>
    </w:pPr>
    <w:rPr>
      <w:rFonts w:ascii="Times New Roman" w:eastAsia="Arial Unicode MS" w:hAnsi="Times New Roman" w:cs="Arial Unicode MS"/>
      <w:color w:val="000000"/>
      <w:u w:color="000000"/>
      <w:bdr w:val="nil"/>
      <w:lang w:eastAsia="it-IT"/>
    </w:rPr>
  </w:style>
  <w:style w:type="character" w:customStyle="1" w:styleId="Nessuno">
    <w:name w:val="Nessuno"/>
    <w:rsid w:val="00F37AF4"/>
  </w:style>
  <w:style w:type="character" w:customStyle="1" w:styleId="Hyperlink0">
    <w:name w:val="Hyperlink.0"/>
    <w:basedOn w:val="Nessuno"/>
    <w:rsid w:val="00F37AF4"/>
    <w:rPr>
      <w:rFonts w:ascii="Calibri Light" w:eastAsia="Calibri Light" w:hAnsi="Calibri Light" w:cs="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193812">
      <w:bodyDiv w:val="1"/>
      <w:marLeft w:val="0"/>
      <w:marRight w:val="0"/>
      <w:marTop w:val="0"/>
      <w:marBottom w:val="0"/>
      <w:divBdr>
        <w:top w:val="none" w:sz="0" w:space="0" w:color="auto"/>
        <w:left w:val="none" w:sz="0" w:space="0" w:color="auto"/>
        <w:bottom w:val="none" w:sz="0" w:space="0" w:color="auto"/>
        <w:right w:val="none" w:sz="0" w:space="0" w:color="auto"/>
      </w:divBdr>
      <w:divsChild>
        <w:div w:id="896360045">
          <w:marLeft w:val="0"/>
          <w:marRight w:val="0"/>
          <w:marTop w:val="0"/>
          <w:marBottom w:val="0"/>
          <w:divBdr>
            <w:top w:val="none" w:sz="0" w:space="0" w:color="auto"/>
            <w:left w:val="none" w:sz="0" w:space="0" w:color="auto"/>
            <w:bottom w:val="none" w:sz="0" w:space="0" w:color="auto"/>
            <w:right w:val="none" w:sz="0" w:space="0" w:color="auto"/>
          </w:divBdr>
        </w:div>
        <w:div w:id="233008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nra.aq/it/stazione-concordi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2692</Words>
  <Characters>15345</Characters>
  <Application>Microsoft Office Word</Application>
  <DocSecurity>0</DocSecurity>
  <Lines>127</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Achraf Akim Ham</dc:creator>
  <cp:keywords/>
  <dc:description/>
  <cp:lastModifiedBy>Roberto Cadeddu</cp:lastModifiedBy>
  <cp:revision>3</cp:revision>
  <dcterms:created xsi:type="dcterms:W3CDTF">2023-03-17T08:34:00Z</dcterms:created>
  <dcterms:modified xsi:type="dcterms:W3CDTF">2023-03-17T08:36:00Z</dcterms:modified>
</cp:coreProperties>
</file>